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2D5" w:rsidRDefault="00C762D5">
      <w:pPr>
        <w:rPr>
          <w:rFonts w:ascii="Arial" w:hAnsi="Arial"/>
          <w:b/>
          <w:sz w:val="24"/>
        </w:rPr>
      </w:pPr>
      <w:r>
        <w:rPr>
          <w:rFonts w:ascii="Arial" w:hAnsi="Arial"/>
          <w:b/>
          <w:sz w:val="24"/>
        </w:rPr>
        <w:t xml:space="preserve">PROJECT NAME: </w:t>
      </w:r>
      <w:smartTag w:uri="urn:schemas-microsoft-com:office:smarttags" w:element="place">
        <w:smartTag w:uri="urn:schemas-microsoft-com:office:smarttags" w:element="PlaceType">
          <w:r>
            <w:rPr>
              <w:rFonts w:ascii="Arial" w:hAnsi="Arial"/>
              <w:b/>
              <w:sz w:val="24"/>
            </w:rPr>
            <w:t>County</w:t>
          </w:r>
        </w:smartTag>
        <w:r>
          <w:rPr>
            <w:rFonts w:ascii="Arial" w:hAnsi="Arial"/>
            <w:b/>
            <w:sz w:val="24"/>
          </w:rPr>
          <w:t xml:space="preserve"> </w:t>
        </w:r>
        <w:smartTag w:uri="urn:schemas-microsoft-com:office:smarttags" w:element="PlaceName">
          <w:r>
            <w:rPr>
              <w:rFonts w:ascii="Arial" w:hAnsi="Arial"/>
              <w:b/>
              <w:sz w:val="24"/>
            </w:rPr>
            <w:t>APD</w:t>
          </w:r>
        </w:smartTag>
      </w:smartTag>
      <w:r>
        <w:rPr>
          <w:rFonts w:ascii="Arial" w:hAnsi="Arial"/>
          <w:b/>
          <w:sz w:val="24"/>
        </w:rPr>
        <w:t xml:space="preserve"> Process Reengineering Project </w:t>
      </w:r>
    </w:p>
    <w:p w:rsidR="00C762D5" w:rsidRDefault="00C762D5"/>
    <w:tbl>
      <w:tblPr>
        <w:tblW w:w="4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2700"/>
      </w:tblGrid>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Sponsor</w:t>
            </w:r>
            <w:r w:rsidR="007F6E2B">
              <w:rPr>
                <w:rFonts w:ascii="Arial" w:hAnsi="Arial"/>
                <w:b/>
              </w:rPr>
              <w:t>s</w:t>
            </w:r>
            <w:r>
              <w:rPr>
                <w:rFonts w:ascii="Arial" w:hAnsi="Arial"/>
                <w:b/>
              </w:rPr>
              <w:t>:</w:t>
            </w:r>
          </w:p>
        </w:tc>
        <w:tc>
          <w:tcPr>
            <w:tcW w:w="2700" w:type="dxa"/>
          </w:tcPr>
          <w:p w:rsidR="00C762D5" w:rsidRDefault="007F6E2B">
            <w:pPr>
              <w:pStyle w:val="Footer"/>
              <w:rPr>
                <w:rFonts w:ascii="Arial" w:hAnsi="Arial"/>
                <w:i/>
              </w:rPr>
            </w:pPr>
            <w:r>
              <w:rPr>
                <w:rFonts w:ascii="Arial" w:hAnsi="Arial"/>
                <w:i/>
              </w:rPr>
              <w:t xml:space="preserve">OSI - </w:t>
            </w:r>
            <w:r w:rsidR="00F25E5E" w:rsidRPr="00F25E5E">
              <w:rPr>
                <w:rFonts w:ascii="Arial" w:hAnsi="Arial"/>
                <w:i/>
              </w:rPr>
              <w:t>Carlos Ramos</w:t>
            </w:r>
          </w:p>
          <w:p w:rsidR="007F6E2B" w:rsidRDefault="007F6E2B">
            <w:pPr>
              <w:pStyle w:val="Footer"/>
              <w:rPr>
                <w:rFonts w:ascii="Arial" w:hAnsi="Arial"/>
                <w:i/>
              </w:rPr>
            </w:pPr>
            <w:r>
              <w:rPr>
                <w:rFonts w:ascii="Arial" w:hAnsi="Arial"/>
                <w:i/>
              </w:rPr>
              <w:t>CDSS – Bob Garcia</w:t>
            </w:r>
          </w:p>
          <w:p w:rsidR="007F6E2B" w:rsidRPr="00F25E5E" w:rsidRDefault="00511E50">
            <w:pPr>
              <w:pStyle w:val="Footer"/>
              <w:rPr>
                <w:rFonts w:ascii="Arial" w:hAnsi="Arial"/>
                <w:i/>
              </w:rPr>
            </w:pPr>
            <w:r>
              <w:rPr>
                <w:rFonts w:ascii="Arial" w:hAnsi="Arial"/>
                <w:i/>
              </w:rPr>
              <w:t>C</w:t>
            </w:r>
            <w:r w:rsidR="00B257AA">
              <w:rPr>
                <w:rFonts w:ascii="Arial" w:hAnsi="Arial"/>
                <w:i/>
              </w:rPr>
              <w:t>W</w:t>
            </w:r>
            <w:r>
              <w:rPr>
                <w:rFonts w:ascii="Arial" w:hAnsi="Arial"/>
                <w:i/>
              </w:rPr>
              <w:t>D</w:t>
            </w:r>
            <w:r w:rsidR="00B257AA">
              <w:rPr>
                <w:rFonts w:ascii="Arial" w:hAnsi="Arial"/>
                <w:i/>
              </w:rPr>
              <w:t xml:space="preserve">A - </w:t>
            </w:r>
            <w:r w:rsidR="007F6E2B">
              <w:rPr>
                <w:rFonts w:ascii="Arial" w:hAnsi="Arial"/>
                <w:i/>
              </w:rPr>
              <w:t>Meg Sheldon</w:t>
            </w:r>
          </w:p>
        </w:tc>
      </w:tr>
      <w:tr w:rsidR="00F25E5E">
        <w:trPr>
          <w:cantSplit/>
          <w:jc w:val="center"/>
        </w:trPr>
        <w:tc>
          <w:tcPr>
            <w:tcW w:w="2002" w:type="dxa"/>
          </w:tcPr>
          <w:p w:rsidR="00F25E5E" w:rsidRDefault="00F25E5E">
            <w:pPr>
              <w:tabs>
                <w:tab w:val="left" w:pos="-720"/>
              </w:tabs>
              <w:suppressAutoHyphens/>
              <w:spacing w:before="20"/>
              <w:rPr>
                <w:rFonts w:ascii="Arial" w:hAnsi="Arial"/>
                <w:b/>
              </w:rPr>
            </w:pPr>
            <w:r>
              <w:rPr>
                <w:rFonts w:ascii="Arial" w:hAnsi="Arial"/>
                <w:b/>
              </w:rPr>
              <w:t>Project Director:</w:t>
            </w:r>
          </w:p>
        </w:tc>
        <w:tc>
          <w:tcPr>
            <w:tcW w:w="2700" w:type="dxa"/>
          </w:tcPr>
          <w:p w:rsidR="00F25E5E" w:rsidRPr="00F25E5E" w:rsidRDefault="00F25E5E">
            <w:pPr>
              <w:pStyle w:val="Footer"/>
              <w:rPr>
                <w:rFonts w:ascii="Arial" w:hAnsi="Arial"/>
                <w:i/>
              </w:rPr>
            </w:pPr>
            <w:r w:rsidRPr="00F25E5E">
              <w:rPr>
                <w:rFonts w:ascii="Arial" w:hAnsi="Arial"/>
                <w:i/>
              </w:rPr>
              <w:t>Crystal Cooper</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Project Manager:</w:t>
            </w:r>
          </w:p>
        </w:tc>
        <w:tc>
          <w:tcPr>
            <w:tcW w:w="2700" w:type="dxa"/>
          </w:tcPr>
          <w:p w:rsidR="00C762D5" w:rsidRPr="00F25E5E" w:rsidRDefault="00C762D5">
            <w:pPr>
              <w:pStyle w:val="Footer"/>
              <w:rPr>
                <w:rFonts w:ascii="Arial" w:hAnsi="Arial"/>
                <w:i/>
              </w:rPr>
            </w:pPr>
            <w:r w:rsidRPr="00F25E5E">
              <w:rPr>
                <w:rFonts w:ascii="Arial" w:hAnsi="Arial"/>
                <w:i/>
              </w:rPr>
              <w:t>Jamie Barrett</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Customer:</w:t>
            </w:r>
          </w:p>
        </w:tc>
        <w:tc>
          <w:tcPr>
            <w:tcW w:w="2700" w:type="dxa"/>
          </w:tcPr>
          <w:p w:rsidR="00C762D5" w:rsidRPr="00F25E5E" w:rsidRDefault="00C762D5">
            <w:pPr>
              <w:pStyle w:val="Footer"/>
              <w:rPr>
                <w:rFonts w:ascii="Arial" w:hAnsi="Arial"/>
                <w:i/>
              </w:rPr>
            </w:pPr>
            <w:r w:rsidRPr="00F25E5E">
              <w:rPr>
                <w:rFonts w:ascii="Arial" w:hAnsi="Arial"/>
                <w:i/>
              </w:rPr>
              <w:t>County</w:t>
            </w:r>
            <w:r w:rsidR="00091772">
              <w:rPr>
                <w:rFonts w:ascii="Arial" w:hAnsi="Arial"/>
                <w:i/>
              </w:rPr>
              <w:t>, OSI, CDSS</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Updated By:</w:t>
            </w:r>
          </w:p>
        </w:tc>
        <w:tc>
          <w:tcPr>
            <w:tcW w:w="2700" w:type="dxa"/>
          </w:tcPr>
          <w:p w:rsidR="00C762D5" w:rsidRPr="00F25E5E" w:rsidRDefault="00C762D5">
            <w:pPr>
              <w:pStyle w:val="Heading4"/>
            </w:pPr>
            <w:r w:rsidRPr="00F25E5E">
              <w:t>Jamie Barrett</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 xml:space="preserve">Charter Version Number: </w:t>
            </w:r>
          </w:p>
        </w:tc>
        <w:tc>
          <w:tcPr>
            <w:tcW w:w="2700" w:type="dxa"/>
          </w:tcPr>
          <w:p w:rsidR="00C762D5" w:rsidRPr="00F25E5E" w:rsidRDefault="00C762D5">
            <w:pPr>
              <w:pStyle w:val="Heading4"/>
            </w:pPr>
            <w:r w:rsidRPr="00F25E5E">
              <w:t>1.0</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Approved By:</w:t>
            </w:r>
          </w:p>
        </w:tc>
        <w:tc>
          <w:tcPr>
            <w:tcW w:w="2700" w:type="dxa"/>
          </w:tcPr>
          <w:p w:rsidR="007F6E2B" w:rsidRDefault="007F6E2B">
            <w:pPr>
              <w:tabs>
                <w:tab w:val="left" w:pos="-720"/>
              </w:tabs>
              <w:suppressAutoHyphens/>
              <w:rPr>
                <w:rFonts w:ascii="Arial" w:hAnsi="Arial"/>
                <w:i/>
              </w:rPr>
            </w:pPr>
            <w:r>
              <w:rPr>
                <w:rFonts w:ascii="Arial" w:hAnsi="Arial"/>
                <w:i/>
              </w:rPr>
              <w:t>Carlos Ramos</w:t>
            </w:r>
          </w:p>
          <w:p w:rsidR="007F6E2B" w:rsidRPr="007F6E2B" w:rsidRDefault="007F6E2B">
            <w:pPr>
              <w:tabs>
                <w:tab w:val="left" w:pos="-720"/>
              </w:tabs>
              <w:suppressAutoHyphens/>
              <w:rPr>
                <w:rFonts w:ascii="Arial" w:hAnsi="Arial"/>
                <w:i/>
              </w:rPr>
            </w:pPr>
            <w:r>
              <w:rPr>
                <w:rFonts w:ascii="Arial" w:hAnsi="Arial"/>
                <w:i/>
              </w:rPr>
              <w:t>Paul Benedetto</w:t>
            </w:r>
          </w:p>
          <w:p w:rsidR="0027442A" w:rsidRDefault="0027442A">
            <w:pPr>
              <w:tabs>
                <w:tab w:val="left" w:pos="-720"/>
              </w:tabs>
              <w:suppressAutoHyphens/>
              <w:rPr>
                <w:rFonts w:ascii="Arial" w:hAnsi="Arial"/>
                <w:i/>
              </w:rPr>
            </w:pPr>
            <w:r>
              <w:rPr>
                <w:rFonts w:ascii="Arial" w:hAnsi="Arial"/>
                <w:i/>
              </w:rPr>
              <w:t>Bob Garcia</w:t>
            </w:r>
          </w:p>
          <w:p w:rsidR="00C762D5" w:rsidRPr="00F25E5E" w:rsidRDefault="003C5650">
            <w:pPr>
              <w:tabs>
                <w:tab w:val="left" w:pos="-720"/>
              </w:tabs>
              <w:suppressAutoHyphens/>
              <w:rPr>
                <w:rFonts w:ascii="Arial" w:hAnsi="Arial"/>
                <w:i/>
              </w:rPr>
            </w:pPr>
            <w:r w:rsidRPr="00F25E5E">
              <w:rPr>
                <w:rFonts w:ascii="Arial" w:hAnsi="Arial"/>
                <w:i/>
              </w:rPr>
              <w:t>Cal Rogers</w:t>
            </w:r>
          </w:p>
          <w:p w:rsidR="0027442A" w:rsidRDefault="0027442A">
            <w:pPr>
              <w:tabs>
                <w:tab w:val="left" w:pos="-720"/>
              </w:tabs>
              <w:suppressAutoHyphens/>
              <w:rPr>
                <w:rFonts w:ascii="Arial" w:hAnsi="Arial"/>
                <w:i/>
              </w:rPr>
            </w:pPr>
            <w:r>
              <w:rPr>
                <w:rFonts w:ascii="Arial" w:hAnsi="Arial"/>
                <w:i/>
              </w:rPr>
              <w:t xml:space="preserve">Eric </w:t>
            </w:r>
            <w:proofErr w:type="spellStart"/>
            <w:r>
              <w:rPr>
                <w:rFonts w:ascii="Arial" w:hAnsi="Arial"/>
                <w:i/>
              </w:rPr>
              <w:t>Fujii</w:t>
            </w:r>
            <w:proofErr w:type="spellEnd"/>
          </w:p>
          <w:p w:rsidR="003C5650" w:rsidRPr="00F25E5E" w:rsidRDefault="003C5650">
            <w:pPr>
              <w:tabs>
                <w:tab w:val="left" w:pos="-720"/>
              </w:tabs>
              <w:suppressAutoHyphens/>
              <w:rPr>
                <w:rFonts w:ascii="Arial" w:hAnsi="Arial"/>
                <w:i/>
              </w:rPr>
            </w:pPr>
            <w:r w:rsidRPr="00F25E5E">
              <w:rPr>
                <w:rFonts w:ascii="Arial" w:hAnsi="Arial"/>
                <w:i/>
              </w:rPr>
              <w:t>Meg Sheldon</w:t>
            </w:r>
          </w:p>
        </w:tc>
      </w:tr>
      <w:tr w:rsidR="00C762D5">
        <w:trPr>
          <w:cantSplit/>
          <w:jc w:val="center"/>
        </w:trPr>
        <w:tc>
          <w:tcPr>
            <w:tcW w:w="2002" w:type="dxa"/>
          </w:tcPr>
          <w:p w:rsidR="00C762D5" w:rsidRDefault="00C762D5">
            <w:pPr>
              <w:tabs>
                <w:tab w:val="left" w:pos="-720"/>
              </w:tabs>
              <w:suppressAutoHyphens/>
              <w:spacing w:before="20"/>
              <w:rPr>
                <w:rFonts w:ascii="Arial" w:hAnsi="Arial"/>
                <w:b/>
              </w:rPr>
            </w:pPr>
            <w:r>
              <w:rPr>
                <w:rFonts w:ascii="Arial" w:hAnsi="Arial"/>
                <w:b/>
              </w:rPr>
              <w:t>Approval Date:</w:t>
            </w:r>
          </w:p>
        </w:tc>
        <w:tc>
          <w:tcPr>
            <w:tcW w:w="2700" w:type="dxa"/>
          </w:tcPr>
          <w:p w:rsidR="00C762D5" w:rsidRDefault="00C762D5">
            <w:pPr>
              <w:tabs>
                <w:tab w:val="left" w:pos="-720"/>
              </w:tabs>
              <w:suppressAutoHyphens/>
              <w:rPr>
                <w:rFonts w:ascii="Arial" w:hAnsi="Arial"/>
                <w:sz w:val="18"/>
              </w:rPr>
            </w:pPr>
          </w:p>
        </w:tc>
      </w:tr>
    </w:tbl>
    <w:p w:rsidR="00C762D5" w:rsidRDefault="00C762D5" w:rsidP="00EF20D5">
      <w:pPr>
        <w:pStyle w:val="Heading3"/>
        <w:spacing w:before="120"/>
        <w:ind w:left="-187"/>
        <w:rPr>
          <w:sz w:val="16"/>
        </w:rPr>
      </w:pPr>
      <w:r>
        <w:tab/>
        <w:t>SCHEDULE:</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2626"/>
      </w:tblGrid>
      <w:tr w:rsidR="00C762D5">
        <w:trPr>
          <w:cantSplit/>
          <w:jc w:val="center"/>
        </w:trPr>
        <w:tc>
          <w:tcPr>
            <w:tcW w:w="2135" w:type="dxa"/>
          </w:tcPr>
          <w:p w:rsidR="00C762D5" w:rsidRDefault="00C762D5">
            <w:pPr>
              <w:tabs>
                <w:tab w:val="left" w:pos="-720"/>
              </w:tabs>
              <w:suppressAutoHyphens/>
              <w:spacing w:before="20"/>
              <w:rPr>
                <w:rFonts w:ascii="Arial" w:hAnsi="Arial"/>
                <w:b/>
              </w:rPr>
            </w:pPr>
            <w:r>
              <w:rPr>
                <w:rFonts w:ascii="Arial" w:hAnsi="Arial"/>
                <w:b/>
              </w:rPr>
              <w:t>Start Date:</w:t>
            </w:r>
          </w:p>
        </w:tc>
        <w:tc>
          <w:tcPr>
            <w:tcW w:w="2626" w:type="dxa"/>
          </w:tcPr>
          <w:p w:rsidR="00C762D5" w:rsidRDefault="00091772">
            <w:pPr>
              <w:pStyle w:val="Heading4"/>
            </w:pPr>
            <w:smartTag w:uri="urn:schemas-microsoft-com:office:smarttags" w:element="date">
              <w:smartTagPr>
                <w:attr w:name="Month" w:val="5"/>
                <w:attr w:name="Day" w:val="7"/>
                <w:attr w:name="Year" w:val="2007"/>
              </w:smartTagPr>
              <w:r>
                <w:t>May</w:t>
              </w:r>
              <w:r w:rsidR="00C762D5">
                <w:t xml:space="preserve"> 7, 2007</w:t>
              </w:r>
            </w:smartTag>
          </w:p>
        </w:tc>
      </w:tr>
      <w:tr w:rsidR="00C762D5">
        <w:trPr>
          <w:cantSplit/>
          <w:jc w:val="center"/>
        </w:trPr>
        <w:tc>
          <w:tcPr>
            <w:tcW w:w="2135" w:type="dxa"/>
          </w:tcPr>
          <w:p w:rsidR="00C762D5" w:rsidRDefault="00C762D5">
            <w:pPr>
              <w:tabs>
                <w:tab w:val="left" w:pos="-720"/>
              </w:tabs>
              <w:suppressAutoHyphens/>
              <w:spacing w:before="20"/>
              <w:rPr>
                <w:rFonts w:ascii="Arial" w:hAnsi="Arial"/>
                <w:b/>
              </w:rPr>
            </w:pPr>
            <w:r>
              <w:rPr>
                <w:rFonts w:ascii="Arial" w:hAnsi="Arial"/>
                <w:b/>
              </w:rPr>
              <w:t>End Date:</w:t>
            </w:r>
          </w:p>
        </w:tc>
        <w:tc>
          <w:tcPr>
            <w:tcW w:w="2626" w:type="dxa"/>
          </w:tcPr>
          <w:p w:rsidR="00C762D5" w:rsidRPr="00790913" w:rsidRDefault="00C762D5">
            <w:pPr>
              <w:tabs>
                <w:tab w:val="left" w:pos="-720"/>
              </w:tabs>
              <w:suppressAutoHyphens/>
              <w:rPr>
                <w:rFonts w:ascii="Arial" w:hAnsi="Arial"/>
                <w:i/>
              </w:rPr>
            </w:pPr>
            <w:smartTag w:uri="urn:schemas-microsoft-com:office:smarttags" w:element="date">
              <w:smartTagPr>
                <w:attr w:name="Month" w:val="11"/>
                <w:attr w:name="Day" w:val="16"/>
                <w:attr w:name="Year" w:val="2007"/>
              </w:smartTagPr>
              <w:r w:rsidRPr="00790913">
                <w:rPr>
                  <w:rFonts w:ascii="Arial" w:hAnsi="Arial"/>
                  <w:i/>
                </w:rPr>
                <w:t>November 1</w:t>
              </w:r>
              <w:r w:rsidR="00BF04D4">
                <w:rPr>
                  <w:rFonts w:ascii="Arial" w:hAnsi="Arial"/>
                  <w:i/>
                </w:rPr>
                <w:t>6</w:t>
              </w:r>
              <w:r w:rsidRPr="00790913">
                <w:rPr>
                  <w:rFonts w:ascii="Arial" w:hAnsi="Arial"/>
                  <w:i/>
                </w:rPr>
                <w:t>, 2007</w:t>
              </w:r>
            </w:smartTag>
          </w:p>
        </w:tc>
      </w:tr>
    </w:tbl>
    <w:p w:rsidR="00C762D5" w:rsidRDefault="00C762D5" w:rsidP="00EF20D5">
      <w:pPr>
        <w:pStyle w:val="Heading3"/>
        <w:spacing w:before="120"/>
      </w:pPr>
      <w:r>
        <w:t>OBJECTIVE STATEMENT:</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1583"/>
          <w:jc w:val="center"/>
        </w:trPr>
        <w:tc>
          <w:tcPr>
            <w:tcW w:w="4781" w:type="dxa"/>
            <w:tcBorders>
              <w:top w:val="single" w:sz="4" w:space="0" w:color="auto"/>
              <w:left w:val="single" w:sz="4" w:space="0" w:color="auto"/>
              <w:bottom w:val="single" w:sz="4" w:space="0" w:color="auto"/>
              <w:right w:val="single" w:sz="4" w:space="0" w:color="auto"/>
            </w:tcBorders>
          </w:tcPr>
          <w:p w:rsidR="000B62A0" w:rsidRPr="000B62A0" w:rsidRDefault="000B62A0" w:rsidP="000B62A0">
            <w:pPr>
              <w:pStyle w:val="Heading3"/>
              <w:rPr>
                <w:rFonts w:cs="Times New Roman"/>
                <w:b w:val="0"/>
                <w:bCs w:val="0"/>
                <w:i/>
                <w:sz w:val="18"/>
              </w:rPr>
            </w:pPr>
            <w:r>
              <w:rPr>
                <w:rFonts w:cs="Times New Roman"/>
                <w:b w:val="0"/>
                <w:bCs w:val="0"/>
                <w:i/>
                <w:sz w:val="18"/>
              </w:rPr>
              <w:t>Develop a process that e</w:t>
            </w:r>
            <w:r w:rsidRPr="000B62A0">
              <w:rPr>
                <w:rFonts w:cs="Times New Roman"/>
                <w:b w:val="0"/>
                <w:bCs w:val="0"/>
                <w:i/>
                <w:sz w:val="18"/>
              </w:rPr>
              <w:t>nsure</w:t>
            </w:r>
            <w:r>
              <w:rPr>
                <w:rFonts w:cs="Times New Roman"/>
                <w:b w:val="0"/>
                <w:bCs w:val="0"/>
                <w:i/>
                <w:sz w:val="18"/>
              </w:rPr>
              <w:t>s</w:t>
            </w:r>
            <w:r w:rsidRPr="000B62A0">
              <w:rPr>
                <w:rFonts w:cs="Times New Roman"/>
                <w:b w:val="0"/>
                <w:bCs w:val="0"/>
                <w:i/>
                <w:sz w:val="18"/>
              </w:rPr>
              <w:t xml:space="preserve"> timely decisions</w:t>
            </w:r>
            <w:r w:rsidR="003C5650">
              <w:rPr>
                <w:rFonts w:cs="Times New Roman"/>
                <w:b w:val="0"/>
                <w:bCs w:val="0"/>
                <w:i/>
                <w:sz w:val="18"/>
              </w:rPr>
              <w:t xml:space="preserve"> with reduced escalations </w:t>
            </w:r>
            <w:r w:rsidRPr="000B62A0">
              <w:rPr>
                <w:rFonts w:cs="Times New Roman"/>
                <w:b w:val="0"/>
                <w:bCs w:val="0"/>
                <w:i/>
                <w:sz w:val="18"/>
              </w:rPr>
              <w:t>in the</w:t>
            </w:r>
            <w:r w:rsidR="003C5650">
              <w:rPr>
                <w:rFonts w:cs="Times New Roman"/>
                <w:b w:val="0"/>
                <w:bCs w:val="0"/>
                <w:i/>
                <w:sz w:val="18"/>
              </w:rPr>
              <w:t xml:space="preserve"> </w:t>
            </w:r>
            <w:smartTag w:uri="urn:schemas-microsoft-com:office:smarttags" w:element="place">
              <w:smartTag w:uri="urn:schemas-microsoft-com:office:smarttags" w:element="PlaceType">
                <w:r w:rsidR="003C5650">
                  <w:rPr>
                    <w:rFonts w:cs="Times New Roman"/>
                    <w:b w:val="0"/>
                    <w:bCs w:val="0"/>
                    <w:i/>
                    <w:sz w:val="18"/>
                  </w:rPr>
                  <w:t>County</w:t>
                </w:r>
              </w:smartTag>
              <w:r w:rsidRPr="000B62A0">
                <w:rPr>
                  <w:rFonts w:cs="Times New Roman"/>
                  <w:b w:val="0"/>
                  <w:bCs w:val="0"/>
                  <w:i/>
                  <w:sz w:val="18"/>
                </w:rPr>
                <w:t xml:space="preserve"> </w:t>
              </w:r>
              <w:smartTag w:uri="urn:schemas-microsoft-com:office:smarttags" w:element="PlaceName">
                <w:r w:rsidRPr="000B62A0">
                  <w:rPr>
                    <w:rFonts w:cs="Times New Roman"/>
                    <w:b w:val="0"/>
                    <w:bCs w:val="0"/>
                    <w:i/>
                    <w:sz w:val="18"/>
                  </w:rPr>
                  <w:t>APD</w:t>
                </w:r>
              </w:smartTag>
            </w:smartTag>
            <w:r w:rsidRPr="000B62A0">
              <w:rPr>
                <w:rFonts w:cs="Times New Roman"/>
                <w:b w:val="0"/>
                <w:bCs w:val="0"/>
                <w:i/>
                <w:sz w:val="18"/>
              </w:rPr>
              <w:t xml:space="preserve"> approval process</w:t>
            </w:r>
            <w:r>
              <w:rPr>
                <w:rFonts w:cs="Times New Roman"/>
                <w:b w:val="0"/>
                <w:bCs w:val="0"/>
                <w:i/>
                <w:sz w:val="18"/>
              </w:rPr>
              <w:t xml:space="preserve"> by d</w:t>
            </w:r>
            <w:r w:rsidRPr="000B62A0">
              <w:rPr>
                <w:rFonts w:cs="Times New Roman"/>
                <w:b w:val="0"/>
                <w:bCs w:val="0"/>
                <w:i/>
                <w:sz w:val="18"/>
              </w:rPr>
              <w:t>evelop</w:t>
            </w:r>
            <w:r>
              <w:rPr>
                <w:rFonts w:cs="Times New Roman"/>
                <w:b w:val="0"/>
                <w:bCs w:val="0"/>
                <w:i/>
                <w:sz w:val="18"/>
              </w:rPr>
              <w:t xml:space="preserve">ing </w:t>
            </w:r>
            <w:r w:rsidRPr="000B62A0">
              <w:rPr>
                <w:rFonts w:cs="Times New Roman"/>
                <w:b w:val="0"/>
                <w:bCs w:val="0"/>
                <w:i/>
                <w:sz w:val="18"/>
              </w:rPr>
              <w:t>a single</w:t>
            </w:r>
            <w:r w:rsidR="00640C9C">
              <w:rPr>
                <w:rFonts w:cs="Times New Roman"/>
                <w:b w:val="0"/>
                <w:bCs w:val="0"/>
                <w:i/>
                <w:sz w:val="18"/>
              </w:rPr>
              <w:t xml:space="preserve"> consistent</w:t>
            </w:r>
            <w:r>
              <w:rPr>
                <w:rFonts w:cs="Times New Roman"/>
                <w:b w:val="0"/>
                <w:bCs w:val="0"/>
                <w:i/>
                <w:sz w:val="18"/>
              </w:rPr>
              <w:t>, understandable</w:t>
            </w:r>
            <w:r w:rsidRPr="000B62A0">
              <w:rPr>
                <w:rFonts w:cs="Times New Roman"/>
                <w:b w:val="0"/>
                <w:bCs w:val="0"/>
                <w:i/>
                <w:sz w:val="18"/>
              </w:rPr>
              <w:t xml:space="preserve">, </w:t>
            </w:r>
            <w:r>
              <w:rPr>
                <w:rFonts w:cs="Times New Roman"/>
                <w:b w:val="0"/>
                <w:bCs w:val="0"/>
                <w:i/>
                <w:sz w:val="18"/>
              </w:rPr>
              <w:t xml:space="preserve">and auditable </w:t>
            </w:r>
            <w:r w:rsidRPr="000B62A0">
              <w:rPr>
                <w:rFonts w:cs="Times New Roman"/>
                <w:b w:val="0"/>
                <w:bCs w:val="0"/>
                <w:i/>
                <w:sz w:val="18"/>
              </w:rPr>
              <w:t xml:space="preserve">approach </w:t>
            </w:r>
            <w:r w:rsidR="003C5650">
              <w:rPr>
                <w:rFonts w:cs="Times New Roman"/>
                <w:b w:val="0"/>
                <w:bCs w:val="0"/>
                <w:i/>
                <w:sz w:val="18"/>
              </w:rPr>
              <w:t>to</w:t>
            </w:r>
            <w:r w:rsidRPr="000B62A0">
              <w:rPr>
                <w:rFonts w:cs="Times New Roman"/>
                <w:b w:val="0"/>
                <w:bCs w:val="0"/>
                <w:i/>
                <w:sz w:val="18"/>
              </w:rPr>
              <w:t xml:space="preserve"> </w:t>
            </w:r>
            <w:smartTag w:uri="urn:schemas-microsoft-com:office:smarttags" w:element="place">
              <w:smartTag w:uri="urn:schemas-microsoft-com:office:smarttags" w:element="PlaceType">
                <w:r w:rsidRPr="000B62A0">
                  <w:rPr>
                    <w:rFonts w:cs="Times New Roman"/>
                    <w:b w:val="0"/>
                    <w:bCs w:val="0"/>
                    <w:i/>
                    <w:sz w:val="18"/>
                  </w:rPr>
                  <w:t>County</w:t>
                </w:r>
              </w:smartTag>
              <w:r w:rsidRPr="000B62A0">
                <w:rPr>
                  <w:rFonts w:cs="Times New Roman"/>
                  <w:b w:val="0"/>
                  <w:bCs w:val="0"/>
                  <w:i/>
                  <w:sz w:val="18"/>
                </w:rPr>
                <w:t xml:space="preserve"> </w:t>
              </w:r>
              <w:smartTag w:uri="urn:schemas-microsoft-com:office:smarttags" w:element="PlaceName">
                <w:r w:rsidRPr="000B62A0">
                  <w:rPr>
                    <w:rFonts w:cs="Times New Roman"/>
                    <w:b w:val="0"/>
                    <w:bCs w:val="0"/>
                    <w:i/>
                    <w:sz w:val="18"/>
                  </w:rPr>
                  <w:t>APD</w:t>
                </w:r>
              </w:smartTag>
            </w:smartTag>
            <w:r w:rsidRPr="000B62A0">
              <w:rPr>
                <w:rFonts w:cs="Times New Roman"/>
                <w:b w:val="0"/>
                <w:bCs w:val="0"/>
                <w:i/>
                <w:sz w:val="18"/>
              </w:rPr>
              <w:t xml:space="preserve"> submissions</w:t>
            </w:r>
            <w:r w:rsidR="003C5650">
              <w:rPr>
                <w:rFonts w:cs="Times New Roman"/>
                <w:b w:val="0"/>
                <w:bCs w:val="0"/>
                <w:i/>
                <w:sz w:val="18"/>
              </w:rPr>
              <w:t>.</w:t>
            </w:r>
          </w:p>
          <w:p w:rsidR="00C762D5" w:rsidRDefault="00C762D5" w:rsidP="000B62A0">
            <w:pPr>
              <w:pStyle w:val="Heading3"/>
            </w:pPr>
          </w:p>
        </w:tc>
      </w:tr>
    </w:tbl>
    <w:p w:rsidR="00C762D5" w:rsidRDefault="00C762D5" w:rsidP="00EF20D5">
      <w:pPr>
        <w:pStyle w:val="Heading3"/>
        <w:spacing w:before="120"/>
      </w:pPr>
      <w:r>
        <w:t>IN SCOPE:</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1583"/>
          <w:jc w:val="center"/>
        </w:trPr>
        <w:tc>
          <w:tcPr>
            <w:tcW w:w="4781" w:type="dxa"/>
            <w:tcBorders>
              <w:top w:val="single" w:sz="4" w:space="0" w:color="auto"/>
              <w:left w:val="single" w:sz="4" w:space="0" w:color="auto"/>
              <w:bottom w:val="single" w:sz="4" w:space="0" w:color="auto"/>
              <w:right w:val="single" w:sz="4" w:space="0" w:color="auto"/>
            </w:tcBorders>
          </w:tcPr>
          <w:p w:rsidR="000B62A0" w:rsidRPr="000B62A0" w:rsidRDefault="000B62A0" w:rsidP="000B62A0">
            <w:pPr>
              <w:pStyle w:val="Heading3"/>
              <w:rPr>
                <w:rFonts w:cs="Times New Roman"/>
                <w:b w:val="0"/>
                <w:bCs w:val="0"/>
                <w:i/>
                <w:sz w:val="18"/>
              </w:rPr>
            </w:pPr>
            <w:bookmarkStart w:id="0" w:name="_GoBack" w:colFirst="0" w:colLast="1"/>
            <w:r w:rsidRPr="000B62A0">
              <w:rPr>
                <w:rFonts w:cs="Times New Roman"/>
                <w:b w:val="0"/>
                <w:bCs w:val="0"/>
                <w:i/>
                <w:sz w:val="18"/>
              </w:rPr>
              <w:t xml:space="preserve">The </w:t>
            </w:r>
            <w:smartTag w:uri="urn:schemas-microsoft-com:office:smarttags" w:element="place">
              <w:smartTag w:uri="urn:schemas-microsoft-com:office:smarttags" w:element="PlaceType">
                <w:r w:rsidRPr="000B62A0">
                  <w:rPr>
                    <w:rFonts w:cs="Times New Roman"/>
                    <w:b w:val="0"/>
                    <w:bCs w:val="0"/>
                    <w:i/>
                    <w:sz w:val="18"/>
                  </w:rPr>
                  <w:t>County</w:t>
                </w:r>
              </w:smartTag>
              <w:r w:rsidRPr="000B62A0">
                <w:rPr>
                  <w:rFonts w:cs="Times New Roman"/>
                  <w:b w:val="0"/>
                  <w:bCs w:val="0"/>
                  <w:i/>
                  <w:sz w:val="18"/>
                </w:rPr>
                <w:t xml:space="preserve"> </w:t>
              </w:r>
              <w:smartTag w:uri="urn:schemas-microsoft-com:office:smarttags" w:element="PlaceName">
                <w:r w:rsidRPr="000B62A0">
                  <w:rPr>
                    <w:rFonts w:cs="Times New Roman"/>
                    <w:b w:val="0"/>
                    <w:bCs w:val="0"/>
                    <w:i/>
                    <w:sz w:val="18"/>
                  </w:rPr>
                  <w:t>APD</w:t>
                </w:r>
              </w:smartTag>
            </w:smartTag>
            <w:r w:rsidRPr="000B62A0">
              <w:rPr>
                <w:rFonts w:cs="Times New Roman"/>
                <w:b w:val="0"/>
                <w:bCs w:val="0"/>
                <w:i/>
                <w:sz w:val="18"/>
              </w:rPr>
              <w:t xml:space="preserve"> Process </w:t>
            </w:r>
            <w:r w:rsidR="008C48B5" w:rsidRPr="000B62A0">
              <w:rPr>
                <w:rFonts w:cs="Times New Roman"/>
                <w:b w:val="0"/>
                <w:bCs w:val="0"/>
                <w:i/>
                <w:sz w:val="18"/>
              </w:rPr>
              <w:t>reengineering</w:t>
            </w:r>
            <w:r w:rsidRPr="000B62A0">
              <w:rPr>
                <w:rFonts w:cs="Times New Roman"/>
                <w:b w:val="0"/>
                <w:bCs w:val="0"/>
                <w:i/>
                <w:sz w:val="18"/>
              </w:rPr>
              <w:t xml:space="preserve"> </w:t>
            </w:r>
            <w:r>
              <w:rPr>
                <w:rFonts w:cs="Times New Roman"/>
                <w:b w:val="0"/>
                <w:bCs w:val="0"/>
                <w:i/>
                <w:sz w:val="18"/>
              </w:rPr>
              <w:t>scope includes</w:t>
            </w:r>
            <w:r w:rsidR="008C48B5">
              <w:rPr>
                <w:rFonts w:cs="Times New Roman"/>
                <w:b w:val="0"/>
                <w:bCs w:val="0"/>
                <w:i/>
                <w:sz w:val="18"/>
              </w:rPr>
              <w:t>:</w:t>
            </w:r>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Process</w:t>
            </w:r>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Template</w:t>
            </w:r>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Timeline</w:t>
            </w:r>
          </w:p>
          <w:p w:rsidR="000B62A0" w:rsidRPr="000B62A0" w:rsidRDefault="000B62A0" w:rsidP="00C9549E">
            <w:pPr>
              <w:pStyle w:val="BodyText"/>
              <w:numPr>
                <w:ilvl w:val="0"/>
                <w:numId w:val="16"/>
              </w:numPr>
            </w:pPr>
            <w:r w:rsidRPr="000B62A0">
              <w:t>County APD FAQ</w:t>
            </w:r>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Roles &amp; Responsibilities</w:t>
            </w:r>
          </w:p>
          <w:p w:rsidR="000B62A0" w:rsidRPr="000B62A0" w:rsidRDefault="000B62A0" w:rsidP="00C9549E">
            <w:pPr>
              <w:pStyle w:val="BodyText"/>
              <w:numPr>
                <w:ilvl w:val="0"/>
                <w:numId w:val="16"/>
              </w:numPr>
            </w:pPr>
            <w:r w:rsidRPr="000B62A0">
              <w:t xml:space="preserve">County APD </w:t>
            </w:r>
            <w:smartTag w:uri="urn:schemas-microsoft-com:office:smarttags" w:element="place">
              <w:r w:rsidRPr="000B62A0">
                <w:t>SLA</w:t>
              </w:r>
            </w:smartTag>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Training Materials</w:t>
            </w:r>
          </w:p>
          <w:p w:rsidR="000B62A0" w:rsidRPr="000B62A0" w:rsidRDefault="000B62A0" w:rsidP="00C9549E">
            <w:pPr>
              <w:pStyle w:val="BodyText"/>
              <w:numPr>
                <w:ilvl w:val="0"/>
                <w:numId w:val="16"/>
              </w:numPr>
            </w:pPr>
            <w:smartTag w:uri="urn:schemas-microsoft-com:office:smarttags" w:element="place">
              <w:smartTag w:uri="urn:schemas-microsoft-com:office:smarttags" w:element="PlaceType">
                <w:r w:rsidRPr="000B62A0">
                  <w:t>County</w:t>
                </w:r>
              </w:smartTag>
              <w:r w:rsidRPr="000B62A0">
                <w:t xml:space="preserve"> </w:t>
              </w:r>
              <w:smartTag w:uri="urn:schemas-microsoft-com:office:smarttags" w:element="PlaceName">
                <w:r w:rsidRPr="000B62A0">
                  <w:t>APD</w:t>
                </w:r>
              </w:smartTag>
            </w:smartTag>
            <w:r w:rsidRPr="000B62A0">
              <w:t xml:space="preserve"> Communication Process &amp; Plan</w:t>
            </w:r>
          </w:p>
          <w:p w:rsidR="000B62A0" w:rsidRPr="000B62A0" w:rsidRDefault="000B62A0" w:rsidP="00C9549E">
            <w:pPr>
              <w:pStyle w:val="BodyText"/>
              <w:numPr>
                <w:ilvl w:val="0"/>
                <w:numId w:val="16"/>
              </w:numPr>
            </w:pPr>
            <w:r w:rsidRPr="000B62A0">
              <w:t>Quarterly APD Metrics</w:t>
            </w:r>
          </w:p>
          <w:p w:rsidR="00C762D5" w:rsidRDefault="000B62A0" w:rsidP="00C9549E">
            <w:pPr>
              <w:pStyle w:val="BodyText"/>
              <w:numPr>
                <w:ilvl w:val="0"/>
                <w:numId w:val="16"/>
              </w:numPr>
            </w:pPr>
            <w:r w:rsidRPr="000B62A0">
              <w:t>County APD Definitions for existing Regulations</w:t>
            </w:r>
          </w:p>
          <w:p w:rsidR="00091772" w:rsidRDefault="00091772" w:rsidP="00C9549E">
            <w:pPr>
              <w:pStyle w:val="Heading3"/>
              <w:numPr>
                <w:ilvl w:val="0"/>
                <w:numId w:val="16"/>
              </w:numPr>
              <w:rPr>
                <w:rFonts w:cs="Times New Roman"/>
                <w:b w:val="0"/>
                <w:bCs w:val="0"/>
                <w:i/>
                <w:sz w:val="18"/>
              </w:rPr>
            </w:pPr>
            <w:smartTag w:uri="urn:schemas-microsoft-com:office:smarttags" w:element="place">
              <w:r>
                <w:rPr>
                  <w:rFonts w:cs="Times New Roman"/>
                  <w:b w:val="0"/>
                  <w:bCs w:val="0"/>
                  <w:i/>
                  <w:sz w:val="18"/>
                </w:rPr>
                <w:t>CAPE</w:t>
              </w:r>
            </w:smartTag>
            <w:r>
              <w:rPr>
                <w:rFonts w:cs="Times New Roman"/>
                <w:b w:val="0"/>
                <w:bCs w:val="0"/>
                <w:i/>
                <w:sz w:val="18"/>
              </w:rPr>
              <w:t xml:space="preserve"> / APD Intersection Points</w:t>
            </w:r>
          </w:p>
          <w:p w:rsidR="00C762D5" w:rsidRDefault="00C762D5">
            <w:pPr>
              <w:rPr>
                <w:rFonts w:ascii="Arial" w:hAnsi="Arial"/>
              </w:rPr>
            </w:pPr>
          </w:p>
        </w:tc>
      </w:tr>
    </w:tbl>
    <w:bookmarkEnd w:id="0"/>
    <w:p w:rsidR="00C762D5" w:rsidRDefault="00C762D5" w:rsidP="00EF20D5">
      <w:pPr>
        <w:pStyle w:val="Heading3"/>
        <w:spacing w:before="120"/>
      </w:pPr>
      <w:r>
        <w:t>OUT OF SCOPE:</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1763"/>
          <w:jc w:val="center"/>
        </w:trPr>
        <w:tc>
          <w:tcPr>
            <w:tcW w:w="4781" w:type="dxa"/>
            <w:tcBorders>
              <w:top w:val="single" w:sz="4" w:space="0" w:color="auto"/>
              <w:left w:val="single" w:sz="4" w:space="0" w:color="auto"/>
              <w:bottom w:val="single" w:sz="4" w:space="0" w:color="auto"/>
              <w:right w:val="single" w:sz="4" w:space="0" w:color="auto"/>
            </w:tcBorders>
          </w:tcPr>
          <w:p w:rsidR="00C762D5" w:rsidRDefault="00C762D5" w:rsidP="00C762D5">
            <w:pPr>
              <w:pStyle w:val="BodyText"/>
            </w:pPr>
            <w:r>
              <w:t xml:space="preserve">The </w:t>
            </w:r>
            <w:smartTag w:uri="urn:schemas-microsoft-com:office:smarttags" w:element="place">
              <w:smartTag w:uri="urn:schemas-microsoft-com:office:smarttags" w:element="PlaceType">
                <w:r>
                  <w:t>County</w:t>
                </w:r>
              </w:smartTag>
              <w:r>
                <w:t xml:space="preserve"> </w:t>
              </w:r>
              <w:smartTag w:uri="urn:schemas-microsoft-com:office:smarttags" w:element="PlaceName">
                <w:r>
                  <w:t>APD</w:t>
                </w:r>
              </w:smartTag>
            </w:smartTag>
            <w:r>
              <w:t xml:space="preserve"> Process </w:t>
            </w:r>
            <w:r w:rsidR="008C48B5">
              <w:t>Reengineering</w:t>
            </w:r>
            <w:r>
              <w:t xml:space="preserve"> Deliverables will not include:</w:t>
            </w:r>
          </w:p>
          <w:p w:rsidR="00C762D5" w:rsidRPr="00C762D5" w:rsidRDefault="00C762D5" w:rsidP="00C762D5">
            <w:pPr>
              <w:pStyle w:val="Heading3"/>
              <w:numPr>
                <w:ilvl w:val="0"/>
                <w:numId w:val="2"/>
              </w:numPr>
              <w:rPr>
                <w:rFonts w:cs="Times New Roman"/>
                <w:b w:val="0"/>
                <w:bCs w:val="0"/>
                <w:i/>
                <w:sz w:val="18"/>
              </w:rPr>
            </w:pPr>
            <w:r w:rsidRPr="00C762D5">
              <w:rPr>
                <w:rFonts w:cs="Times New Roman"/>
                <w:b w:val="0"/>
                <w:bCs w:val="0"/>
                <w:i/>
                <w:sz w:val="18"/>
              </w:rPr>
              <w:t>APD Regulations and Division 28 changes</w:t>
            </w:r>
          </w:p>
          <w:p w:rsidR="00086B21" w:rsidRPr="00086B21" w:rsidRDefault="00C762D5" w:rsidP="00C762D5">
            <w:pPr>
              <w:pStyle w:val="Heading3"/>
              <w:numPr>
                <w:ilvl w:val="0"/>
                <w:numId w:val="2"/>
              </w:numPr>
              <w:rPr>
                <w:rFonts w:cs="Times New Roman"/>
                <w:b w:val="0"/>
                <w:bCs w:val="0"/>
                <w:i/>
                <w:sz w:val="18"/>
              </w:rPr>
            </w:pPr>
            <w:r w:rsidRPr="00C762D5">
              <w:rPr>
                <w:rFonts w:cs="Times New Roman"/>
                <w:b w:val="0"/>
                <w:bCs w:val="0"/>
                <w:i/>
                <w:sz w:val="18"/>
              </w:rPr>
              <w:t>Tool/System Development</w:t>
            </w:r>
            <w:r w:rsidR="00086B21">
              <w:t xml:space="preserve"> </w:t>
            </w:r>
          </w:p>
          <w:p w:rsidR="005518B0" w:rsidRDefault="00086B21" w:rsidP="00C762D5">
            <w:pPr>
              <w:pStyle w:val="Heading3"/>
              <w:numPr>
                <w:ilvl w:val="0"/>
                <w:numId w:val="2"/>
              </w:numPr>
              <w:rPr>
                <w:rFonts w:cs="Times New Roman"/>
                <w:b w:val="0"/>
                <w:bCs w:val="0"/>
                <w:i/>
                <w:sz w:val="18"/>
              </w:rPr>
            </w:pPr>
            <w:smartTag w:uri="urn:schemas-microsoft-com:office:smarttags" w:element="place">
              <w:smartTag w:uri="urn:schemas-microsoft-com:office:smarttags" w:element="PlaceType">
                <w:r w:rsidRPr="00086B21">
                  <w:rPr>
                    <w:rFonts w:cs="Times New Roman"/>
                    <w:b w:val="0"/>
                    <w:bCs w:val="0"/>
                    <w:i/>
                    <w:sz w:val="18"/>
                  </w:rPr>
                  <w:t>CAPE</w:t>
                </w:r>
              </w:smartTag>
              <w:r w:rsidRPr="00086B21">
                <w:rPr>
                  <w:rFonts w:cs="Times New Roman"/>
                  <w:b w:val="0"/>
                  <w:bCs w:val="0"/>
                  <w:i/>
                  <w:sz w:val="18"/>
                </w:rPr>
                <w:t xml:space="preserve"> </w:t>
              </w:r>
              <w:smartTag w:uri="urn:schemas-microsoft-com:office:smarttags" w:element="PlaceName">
                <w:r w:rsidRPr="00086B21">
                  <w:rPr>
                    <w:rFonts w:cs="Times New Roman"/>
                    <w:b w:val="0"/>
                    <w:bCs w:val="0"/>
                    <w:i/>
                    <w:sz w:val="18"/>
                  </w:rPr>
                  <w:t>Business</w:t>
                </w:r>
              </w:smartTag>
            </w:smartTag>
            <w:r w:rsidRPr="00086B21">
              <w:rPr>
                <w:rFonts w:cs="Times New Roman"/>
                <w:b w:val="0"/>
                <w:bCs w:val="0"/>
                <w:i/>
                <w:sz w:val="18"/>
              </w:rPr>
              <w:t xml:space="preserve"> Process/System Reengineerin</w:t>
            </w:r>
            <w:r w:rsidR="005518B0">
              <w:rPr>
                <w:rFonts w:cs="Times New Roman"/>
                <w:b w:val="0"/>
                <w:bCs w:val="0"/>
                <w:i/>
                <w:sz w:val="18"/>
              </w:rPr>
              <w:t>g</w:t>
            </w:r>
          </w:p>
          <w:p w:rsidR="00C762D5" w:rsidRPr="00C762D5" w:rsidRDefault="005518B0" w:rsidP="00C762D5">
            <w:pPr>
              <w:pStyle w:val="Heading3"/>
              <w:numPr>
                <w:ilvl w:val="0"/>
                <w:numId w:val="2"/>
              </w:numPr>
              <w:rPr>
                <w:rFonts w:cs="Times New Roman"/>
                <w:b w:val="0"/>
                <w:bCs w:val="0"/>
                <w:i/>
                <w:sz w:val="18"/>
              </w:rPr>
            </w:pPr>
            <w:r>
              <w:rPr>
                <w:rFonts w:cs="Times New Roman"/>
                <w:b w:val="0"/>
                <w:bCs w:val="0"/>
                <w:i/>
                <w:sz w:val="18"/>
              </w:rPr>
              <w:t>SAWS Consortia</w:t>
            </w:r>
            <w:r w:rsidR="00EF20D5">
              <w:rPr>
                <w:rFonts w:cs="Times New Roman"/>
                <w:b w:val="0"/>
                <w:bCs w:val="0"/>
                <w:i/>
                <w:sz w:val="18"/>
              </w:rPr>
              <w:t xml:space="preserve"> APD Process</w:t>
            </w:r>
          </w:p>
          <w:p w:rsidR="00C762D5" w:rsidRDefault="00C762D5">
            <w:pPr>
              <w:rPr>
                <w:rFonts w:ascii="Arial" w:hAnsi="Arial"/>
              </w:rPr>
            </w:pPr>
          </w:p>
        </w:tc>
      </w:tr>
    </w:tbl>
    <w:p w:rsidR="00C762D5" w:rsidRDefault="00C762D5">
      <w:pPr>
        <w:pStyle w:val="Heading3"/>
      </w:pPr>
      <w:r>
        <w:t>PROJECT TRADE-OFF MATRIX</w:t>
      </w:r>
    </w:p>
    <w:tbl>
      <w:tblPr>
        <w:tblW w:w="0" w:type="auto"/>
        <w:jc w:val="center"/>
        <w:tblLayout w:type="fixed"/>
        <w:tblCellMar>
          <w:left w:w="0" w:type="dxa"/>
          <w:right w:w="0" w:type="dxa"/>
        </w:tblCellMar>
        <w:tblLook w:val="0000" w:firstRow="0" w:lastRow="0" w:firstColumn="0" w:lastColumn="0" w:noHBand="0" w:noVBand="0"/>
      </w:tblPr>
      <w:tblGrid>
        <w:gridCol w:w="1242"/>
        <w:gridCol w:w="540"/>
        <w:gridCol w:w="90"/>
        <w:gridCol w:w="2909"/>
      </w:tblGrid>
      <w:tr w:rsidR="00C762D5">
        <w:trPr>
          <w:cantSplit/>
          <w:trHeight w:val="645"/>
          <w:jc w:val="center"/>
        </w:trPr>
        <w:tc>
          <w:tcPr>
            <w:tcW w:w="1242" w:type="dxa"/>
            <w:tcBorders>
              <w:top w:val="single" w:sz="4" w:space="0" w:color="auto"/>
              <w:left w:val="single" w:sz="4" w:space="0" w:color="auto"/>
              <w:bottom w:val="single" w:sz="4" w:space="0" w:color="auto"/>
              <w:right w:val="single" w:sz="4" w:space="0" w:color="auto"/>
            </w:tcBorders>
          </w:tcPr>
          <w:p w:rsidR="00C762D5" w:rsidRDefault="00C762D5">
            <w:pPr>
              <w:pStyle w:val="Heading3"/>
              <w:tabs>
                <w:tab w:val="clear" w:pos="-720"/>
              </w:tabs>
              <w:suppressAutoHyphens w:val="0"/>
              <w:spacing w:after="0"/>
            </w:pPr>
            <w:r>
              <w:t>Resources:</w:t>
            </w:r>
          </w:p>
        </w:tc>
        <w:tc>
          <w:tcPr>
            <w:tcW w:w="540" w:type="dxa"/>
            <w:tcBorders>
              <w:top w:val="single" w:sz="4" w:space="0" w:color="auto"/>
              <w:left w:val="single" w:sz="4" w:space="0" w:color="auto"/>
              <w:bottom w:val="single" w:sz="4" w:space="0" w:color="auto"/>
              <w:right w:val="single" w:sz="4" w:space="0" w:color="auto"/>
            </w:tcBorders>
          </w:tcPr>
          <w:p w:rsidR="00C762D5" w:rsidRPr="00F25E5E" w:rsidRDefault="00C762D5">
            <w:pPr>
              <w:pStyle w:val="Header"/>
              <w:tabs>
                <w:tab w:val="clear" w:pos="4320"/>
                <w:tab w:val="clear" w:pos="8640"/>
              </w:tabs>
              <w:jc w:val="center"/>
              <w:rPr>
                <w:rFonts w:ascii="Arial" w:hAnsi="Arial" w:cs="Arial"/>
              </w:rPr>
            </w:pPr>
          </w:p>
          <w:p w:rsidR="00C762D5" w:rsidRPr="00F25E5E" w:rsidRDefault="00091772">
            <w:pPr>
              <w:pStyle w:val="Header"/>
              <w:tabs>
                <w:tab w:val="clear" w:pos="4320"/>
                <w:tab w:val="clear" w:pos="8640"/>
              </w:tabs>
              <w:jc w:val="center"/>
              <w:rPr>
                <w:rFonts w:ascii="Arial" w:hAnsi="Arial" w:cs="Arial"/>
              </w:rPr>
            </w:pPr>
            <w:r>
              <w:rPr>
                <w:rFonts w:ascii="Arial" w:hAnsi="Arial" w:cs="Arial"/>
              </w:rPr>
              <w:t>M</w:t>
            </w:r>
          </w:p>
        </w:tc>
        <w:tc>
          <w:tcPr>
            <w:tcW w:w="90" w:type="dxa"/>
            <w:tcBorders>
              <w:left w:val="nil"/>
            </w:tcBorders>
          </w:tcPr>
          <w:p w:rsidR="00C762D5" w:rsidRDefault="00C762D5">
            <w:pPr>
              <w:jc w:val="center"/>
            </w:pPr>
          </w:p>
        </w:tc>
        <w:tc>
          <w:tcPr>
            <w:tcW w:w="2909" w:type="dxa"/>
            <w:vMerge w:val="restart"/>
            <w:tcBorders>
              <w:left w:val="nil"/>
            </w:tcBorders>
          </w:tcPr>
          <w:p w:rsidR="00C762D5" w:rsidRDefault="00C762D5">
            <w:pPr>
              <w:rPr>
                <w:rFonts w:ascii="Arial" w:hAnsi="Arial"/>
                <w:sz w:val="18"/>
              </w:rPr>
            </w:pPr>
            <w:r>
              <w:rPr>
                <w:rFonts w:ascii="Arial" w:hAnsi="Arial"/>
                <w:sz w:val="18"/>
              </w:rPr>
              <w:t xml:space="preserve">Select a different flexibility letter for each constraint.  </w:t>
            </w:r>
            <w:r>
              <w:rPr>
                <w:rFonts w:ascii="Arial" w:hAnsi="Arial"/>
                <w:b/>
                <w:sz w:val="18"/>
              </w:rPr>
              <w:t>Use each letter only once.</w:t>
            </w:r>
            <w:r>
              <w:rPr>
                <w:rFonts w:ascii="Arial" w:hAnsi="Arial"/>
                <w:b/>
                <w:sz w:val="18"/>
              </w:rPr>
              <w:br/>
            </w:r>
          </w:p>
          <w:p w:rsidR="00C762D5" w:rsidRDefault="00C762D5">
            <w:pPr>
              <w:ind w:left="720"/>
            </w:pPr>
            <w:r>
              <w:rPr>
                <w:rFonts w:ascii="Arial" w:hAnsi="Arial"/>
                <w:sz w:val="18"/>
              </w:rPr>
              <w:t>L  = Least Flexible</w:t>
            </w:r>
            <w:r>
              <w:rPr>
                <w:rFonts w:ascii="Arial" w:hAnsi="Arial"/>
                <w:sz w:val="18"/>
              </w:rPr>
              <w:br/>
              <w:t>S = Somewhat Flexible</w:t>
            </w:r>
            <w:r>
              <w:rPr>
                <w:rFonts w:ascii="Arial" w:hAnsi="Arial"/>
                <w:sz w:val="18"/>
              </w:rPr>
              <w:br/>
              <w:t>M = Most Flexible</w:t>
            </w:r>
          </w:p>
        </w:tc>
      </w:tr>
      <w:tr w:rsidR="00C762D5">
        <w:trPr>
          <w:cantSplit/>
          <w:trHeight w:val="645"/>
          <w:jc w:val="center"/>
        </w:trPr>
        <w:tc>
          <w:tcPr>
            <w:tcW w:w="1242" w:type="dxa"/>
            <w:tcBorders>
              <w:top w:val="single" w:sz="4" w:space="0" w:color="auto"/>
              <w:left w:val="single" w:sz="4" w:space="0" w:color="auto"/>
              <w:bottom w:val="single" w:sz="4" w:space="0" w:color="auto"/>
              <w:right w:val="single" w:sz="4" w:space="0" w:color="auto"/>
            </w:tcBorders>
          </w:tcPr>
          <w:p w:rsidR="00C762D5" w:rsidRDefault="00C762D5">
            <w:pPr>
              <w:rPr>
                <w:rFonts w:ascii="Arial" w:hAnsi="Arial"/>
                <w:b/>
              </w:rPr>
            </w:pPr>
            <w:r>
              <w:rPr>
                <w:rFonts w:ascii="Arial" w:hAnsi="Arial"/>
                <w:b/>
              </w:rPr>
              <w:t>Schedule:</w:t>
            </w:r>
          </w:p>
        </w:tc>
        <w:tc>
          <w:tcPr>
            <w:tcW w:w="540" w:type="dxa"/>
            <w:tcBorders>
              <w:top w:val="single" w:sz="4" w:space="0" w:color="auto"/>
              <w:left w:val="single" w:sz="4" w:space="0" w:color="auto"/>
              <w:bottom w:val="single" w:sz="4" w:space="0" w:color="auto"/>
              <w:right w:val="single" w:sz="4" w:space="0" w:color="auto"/>
            </w:tcBorders>
          </w:tcPr>
          <w:p w:rsidR="00C762D5" w:rsidRPr="00F25E5E" w:rsidRDefault="00C762D5">
            <w:pPr>
              <w:jc w:val="center"/>
              <w:rPr>
                <w:rFonts w:ascii="Arial" w:hAnsi="Arial" w:cs="Arial"/>
              </w:rPr>
            </w:pPr>
          </w:p>
          <w:p w:rsidR="00C762D5" w:rsidRPr="00F25E5E" w:rsidRDefault="00091772">
            <w:pPr>
              <w:jc w:val="center"/>
              <w:rPr>
                <w:rFonts w:ascii="Arial" w:hAnsi="Arial" w:cs="Arial"/>
              </w:rPr>
            </w:pPr>
            <w:r>
              <w:rPr>
                <w:rFonts w:ascii="Arial" w:hAnsi="Arial" w:cs="Arial"/>
              </w:rPr>
              <w:t>L</w:t>
            </w:r>
          </w:p>
        </w:tc>
        <w:tc>
          <w:tcPr>
            <w:tcW w:w="90" w:type="dxa"/>
            <w:tcBorders>
              <w:left w:val="nil"/>
            </w:tcBorders>
          </w:tcPr>
          <w:p w:rsidR="00C762D5" w:rsidRDefault="00C762D5">
            <w:pPr>
              <w:jc w:val="center"/>
            </w:pPr>
          </w:p>
        </w:tc>
        <w:tc>
          <w:tcPr>
            <w:tcW w:w="2909" w:type="dxa"/>
            <w:vMerge/>
            <w:tcBorders>
              <w:left w:val="nil"/>
            </w:tcBorders>
          </w:tcPr>
          <w:p w:rsidR="00C762D5" w:rsidRDefault="00C762D5"/>
        </w:tc>
      </w:tr>
      <w:tr w:rsidR="00C762D5">
        <w:trPr>
          <w:cantSplit/>
          <w:trHeight w:val="645"/>
          <w:jc w:val="center"/>
        </w:trPr>
        <w:tc>
          <w:tcPr>
            <w:tcW w:w="1242" w:type="dxa"/>
            <w:tcBorders>
              <w:top w:val="single" w:sz="4" w:space="0" w:color="auto"/>
              <w:left w:val="single" w:sz="4" w:space="0" w:color="auto"/>
              <w:bottom w:val="single" w:sz="4" w:space="0" w:color="auto"/>
              <w:right w:val="single" w:sz="4" w:space="0" w:color="auto"/>
            </w:tcBorders>
          </w:tcPr>
          <w:p w:rsidR="00C762D5" w:rsidRDefault="00C762D5">
            <w:pPr>
              <w:rPr>
                <w:rFonts w:ascii="Arial" w:hAnsi="Arial"/>
                <w:b/>
              </w:rPr>
            </w:pPr>
            <w:r>
              <w:rPr>
                <w:rFonts w:ascii="Arial" w:hAnsi="Arial"/>
                <w:b/>
              </w:rPr>
              <w:t>Scope:</w:t>
            </w:r>
          </w:p>
        </w:tc>
        <w:tc>
          <w:tcPr>
            <w:tcW w:w="540" w:type="dxa"/>
            <w:tcBorders>
              <w:top w:val="single" w:sz="4" w:space="0" w:color="auto"/>
              <w:left w:val="single" w:sz="4" w:space="0" w:color="auto"/>
              <w:bottom w:val="single" w:sz="4" w:space="0" w:color="auto"/>
              <w:right w:val="single" w:sz="4" w:space="0" w:color="auto"/>
            </w:tcBorders>
          </w:tcPr>
          <w:p w:rsidR="00C762D5" w:rsidRPr="00F25E5E" w:rsidRDefault="00C762D5">
            <w:pPr>
              <w:jc w:val="center"/>
              <w:rPr>
                <w:rFonts w:ascii="Arial" w:hAnsi="Arial" w:cs="Arial"/>
              </w:rPr>
            </w:pPr>
          </w:p>
          <w:p w:rsidR="00C762D5" w:rsidRPr="00F25E5E" w:rsidRDefault="003C5650">
            <w:pPr>
              <w:jc w:val="center"/>
              <w:rPr>
                <w:rFonts w:ascii="Arial" w:hAnsi="Arial" w:cs="Arial"/>
              </w:rPr>
            </w:pPr>
            <w:r w:rsidRPr="00F25E5E">
              <w:rPr>
                <w:rFonts w:ascii="Arial" w:hAnsi="Arial" w:cs="Arial"/>
              </w:rPr>
              <w:t>S</w:t>
            </w:r>
          </w:p>
        </w:tc>
        <w:tc>
          <w:tcPr>
            <w:tcW w:w="90" w:type="dxa"/>
            <w:tcBorders>
              <w:left w:val="nil"/>
            </w:tcBorders>
          </w:tcPr>
          <w:p w:rsidR="00C762D5" w:rsidRDefault="00C762D5">
            <w:pPr>
              <w:jc w:val="center"/>
            </w:pPr>
          </w:p>
        </w:tc>
        <w:tc>
          <w:tcPr>
            <w:tcW w:w="2909" w:type="dxa"/>
            <w:vMerge/>
            <w:tcBorders>
              <w:left w:val="nil"/>
              <w:bottom w:val="nil"/>
            </w:tcBorders>
          </w:tcPr>
          <w:p w:rsidR="00C762D5" w:rsidRDefault="00C762D5"/>
        </w:tc>
      </w:tr>
    </w:tbl>
    <w:p w:rsidR="00C762D5" w:rsidRDefault="00C762D5" w:rsidP="00EF20D5">
      <w:pPr>
        <w:pStyle w:val="Heading3"/>
        <w:spacing w:before="120"/>
      </w:pPr>
      <w:r>
        <w:t>DELIVERABLES: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C762D5" w:rsidRDefault="00C762D5">
            <w:pPr>
              <w:pStyle w:val="BodyText"/>
            </w:pPr>
            <w:r>
              <w:t xml:space="preserve">The </w:t>
            </w:r>
            <w:smartTag w:uri="urn:schemas-microsoft-com:office:smarttags" w:element="place">
              <w:smartTag w:uri="urn:schemas-microsoft-com:office:smarttags" w:element="PlaceType">
                <w:r>
                  <w:t>County</w:t>
                </w:r>
              </w:smartTag>
              <w:r>
                <w:t xml:space="preserve"> </w:t>
              </w:r>
              <w:smartTag w:uri="urn:schemas-microsoft-com:office:smarttags" w:element="PlaceName">
                <w:r>
                  <w:t>APD</w:t>
                </w:r>
              </w:smartTag>
            </w:smartTag>
            <w:r>
              <w:t xml:space="preserve"> Process Reengineering Deliverables are:</w:t>
            </w:r>
          </w:p>
          <w:p w:rsidR="00C762D5" w:rsidRPr="00C762D5"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Process</w:t>
            </w:r>
            <w:r w:rsidR="00091772">
              <w:t xml:space="preserve"> </w:t>
            </w:r>
          </w:p>
          <w:p w:rsidR="00C762D5" w:rsidRPr="00C762D5"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Template</w:t>
            </w:r>
            <w:r w:rsidR="00091772">
              <w:t xml:space="preserve"> </w:t>
            </w:r>
          </w:p>
          <w:p w:rsidR="00C762D5" w:rsidRPr="00C762D5"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Timeline</w:t>
            </w:r>
            <w:r w:rsidR="00091772">
              <w:t xml:space="preserve"> </w:t>
            </w:r>
          </w:p>
          <w:p w:rsidR="00C762D5" w:rsidRPr="00C762D5" w:rsidRDefault="00C762D5" w:rsidP="00C762D5">
            <w:pPr>
              <w:pStyle w:val="BodyText"/>
              <w:numPr>
                <w:ilvl w:val="0"/>
                <w:numId w:val="1"/>
              </w:numPr>
            </w:pPr>
            <w:r w:rsidRPr="00C762D5">
              <w:t>County APD FAQ</w:t>
            </w:r>
            <w:r w:rsidR="00091772">
              <w:t xml:space="preserve"> </w:t>
            </w:r>
          </w:p>
          <w:p w:rsidR="00640C9C"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Roles &amp; Responsibilities</w:t>
            </w:r>
            <w:r w:rsidR="00091772">
              <w:t xml:space="preserve"> </w:t>
            </w:r>
          </w:p>
          <w:p w:rsidR="00C762D5" w:rsidRPr="00C762D5" w:rsidRDefault="00C762D5" w:rsidP="00C762D5">
            <w:pPr>
              <w:pStyle w:val="BodyText"/>
              <w:numPr>
                <w:ilvl w:val="0"/>
                <w:numId w:val="1"/>
              </w:numPr>
            </w:pPr>
            <w:r w:rsidRPr="00C762D5">
              <w:t xml:space="preserve">County APD </w:t>
            </w:r>
            <w:smartTag w:uri="urn:schemas-microsoft-com:office:smarttags" w:element="place">
              <w:r w:rsidRPr="00C762D5">
                <w:t>SLA</w:t>
              </w:r>
            </w:smartTag>
            <w:r w:rsidR="00091772">
              <w:t xml:space="preserve"> </w:t>
            </w:r>
          </w:p>
          <w:p w:rsidR="00C762D5" w:rsidRPr="00C762D5"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Training Materials</w:t>
            </w:r>
            <w:r w:rsidR="00091772">
              <w:t xml:space="preserve"> </w:t>
            </w:r>
          </w:p>
          <w:p w:rsidR="00C762D5" w:rsidRPr="00C762D5" w:rsidRDefault="00C762D5" w:rsidP="00C762D5">
            <w:pPr>
              <w:pStyle w:val="BodyText"/>
              <w:numPr>
                <w:ilvl w:val="0"/>
                <w:numId w:val="1"/>
              </w:numPr>
            </w:pPr>
            <w:smartTag w:uri="urn:schemas-microsoft-com:office:smarttags" w:element="place">
              <w:smartTag w:uri="urn:schemas-microsoft-com:office:smarttags" w:element="PlaceType">
                <w:r w:rsidRPr="00C762D5">
                  <w:t>County</w:t>
                </w:r>
              </w:smartTag>
              <w:r w:rsidRPr="00C762D5">
                <w:t xml:space="preserve"> </w:t>
              </w:r>
              <w:smartTag w:uri="urn:schemas-microsoft-com:office:smarttags" w:element="PlaceName">
                <w:r w:rsidRPr="00C762D5">
                  <w:t>APD</w:t>
                </w:r>
              </w:smartTag>
            </w:smartTag>
            <w:r w:rsidRPr="00C762D5">
              <w:t xml:space="preserve"> Communication Process &amp; Plan</w:t>
            </w:r>
          </w:p>
          <w:p w:rsidR="00C762D5" w:rsidRDefault="00C762D5" w:rsidP="00C762D5">
            <w:pPr>
              <w:pStyle w:val="BodyText"/>
              <w:numPr>
                <w:ilvl w:val="0"/>
                <w:numId w:val="1"/>
              </w:numPr>
            </w:pPr>
            <w:r w:rsidRPr="00C762D5">
              <w:t>Quarterly APD Metrics</w:t>
            </w:r>
          </w:p>
          <w:p w:rsidR="00C762D5" w:rsidRDefault="00C762D5" w:rsidP="00C762D5">
            <w:pPr>
              <w:pStyle w:val="BodyText"/>
              <w:numPr>
                <w:ilvl w:val="0"/>
                <w:numId w:val="1"/>
              </w:numPr>
            </w:pPr>
            <w:r w:rsidRPr="00C762D5">
              <w:t>County APD Definitions for existing Regulations</w:t>
            </w:r>
            <w:r w:rsidR="00091772">
              <w:t xml:space="preserve"> </w:t>
            </w:r>
          </w:p>
        </w:tc>
      </w:tr>
    </w:tbl>
    <w:p w:rsidR="00C762D5" w:rsidRDefault="00C762D5" w:rsidP="00EF20D5">
      <w:pPr>
        <w:pStyle w:val="Heading3"/>
        <w:spacing w:before="120"/>
      </w:pPr>
      <w:r>
        <w:t>MILESTONES: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3788"/>
          <w:jc w:val="center"/>
        </w:trPr>
        <w:tc>
          <w:tcPr>
            <w:tcW w:w="4781" w:type="dxa"/>
            <w:tcBorders>
              <w:top w:val="single" w:sz="4" w:space="0" w:color="auto"/>
              <w:left w:val="single" w:sz="4" w:space="0" w:color="auto"/>
              <w:bottom w:val="single" w:sz="4" w:space="0" w:color="auto"/>
              <w:right w:val="single" w:sz="4" w:space="0" w:color="auto"/>
            </w:tcBorders>
          </w:tcPr>
          <w:p w:rsidR="000158C8" w:rsidRDefault="00640C9C" w:rsidP="000158C8">
            <w:pPr>
              <w:pStyle w:val="Heading3"/>
              <w:rPr>
                <w:b w:val="0"/>
                <w:i/>
              </w:rPr>
            </w:pPr>
            <w:smartTag w:uri="urn:schemas-microsoft-com:office:smarttags" w:element="date">
              <w:smartTagPr>
                <w:attr w:name="Month" w:val="6"/>
                <w:attr w:name="Day" w:val="25"/>
                <w:attr w:name="Year" w:val="2007"/>
              </w:smartTagPr>
              <w:r>
                <w:rPr>
                  <w:b w:val="0"/>
                  <w:i/>
                </w:rPr>
                <w:t>06/</w:t>
              </w:r>
              <w:r w:rsidR="000158C8" w:rsidRPr="000158C8">
                <w:rPr>
                  <w:b w:val="0"/>
                  <w:i/>
                </w:rPr>
                <w:t>25</w:t>
              </w:r>
              <w:r>
                <w:rPr>
                  <w:b w:val="0"/>
                  <w:i/>
                </w:rPr>
                <w:t>/2007</w:t>
              </w:r>
            </w:smartTag>
            <w:r w:rsidR="000158C8" w:rsidRPr="000158C8">
              <w:rPr>
                <w:b w:val="0"/>
                <w:i/>
              </w:rPr>
              <w:t xml:space="preserve"> Process Workflow Complete</w:t>
            </w:r>
          </w:p>
          <w:p w:rsidR="00640C9C" w:rsidRDefault="00640C9C" w:rsidP="00640C9C">
            <w:pPr>
              <w:pStyle w:val="Heading3"/>
              <w:rPr>
                <w:b w:val="0"/>
                <w:i/>
              </w:rPr>
            </w:pPr>
            <w:smartTag w:uri="urn:schemas-microsoft-com:office:smarttags" w:element="date">
              <w:smartTagPr>
                <w:attr w:name="Month" w:val="7"/>
                <w:attr w:name="Day" w:val="10"/>
                <w:attr w:name="Year" w:val="2007"/>
              </w:smartTagPr>
              <w:r>
                <w:rPr>
                  <w:b w:val="0"/>
                  <w:i/>
                </w:rPr>
                <w:t>0</w:t>
              </w:r>
              <w:r w:rsidRPr="000158C8">
                <w:rPr>
                  <w:b w:val="0"/>
                  <w:i/>
                </w:rPr>
                <w:t>7/10</w:t>
              </w:r>
              <w:r>
                <w:rPr>
                  <w:b w:val="0"/>
                  <w:i/>
                </w:rPr>
                <w:t>/2007</w:t>
              </w:r>
            </w:smartTag>
            <w:r w:rsidR="00EF20D5">
              <w:rPr>
                <w:b w:val="0"/>
                <w:i/>
              </w:rPr>
              <w:t xml:space="preserve"> </w:t>
            </w:r>
            <w:r w:rsidRPr="000158C8">
              <w:rPr>
                <w:b w:val="0"/>
                <w:i/>
              </w:rPr>
              <w:t>Roles and Responsibilities</w:t>
            </w:r>
            <w:r>
              <w:rPr>
                <w:b w:val="0"/>
                <w:i/>
              </w:rPr>
              <w:t xml:space="preserve"> </w:t>
            </w:r>
            <w:r w:rsidRPr="000158C8">
              <w:rPr>
                <w:b w:val="0"/>
                <w:i/>
              </w:rPr>
              <w:t>Complete</w:t>
            </w:r>
          </w:p>
          <w:p w:rsidR="00640C9C" w:rsidRPr="000158C8" w:rsidRDefault="00640C9C" w:rsidP="00640C9C">
            <w:pPr>
              <w:pStyle w:val="Heading3"/>
              <w:rPr>
                <w:b w:val="0"/>
                <w:i/>
              </w:rPr>
            </w:pPr>
            <w:smartTag w:uri="urn:schemas-microsoft-com:office:smarttags" w:element="date">
              <w:smartTagPr>
                <w:attr w:name="Month" w:val="7"/>
                <w:attr w:name="Day" w:val="24"/>
                <w:attr w:name="Year" w:val="2007"/>
              </w:smartTagPr>
              <w:r>
                <w:rPr>
                  <w:b w:val="0"/>
                  <w:i/>
                </w:rPr>
                <w:t>0</w:t>
              </w:r>
              <w:r w:rsidRPr="000158C8">
                <w:rPr>
                  <w:b w:val="0"/>
                  <w:i/>
                </w:rPr>
                <w:t>7/24</w:t>
              </w:r>
              <w:r>
                <w:rPr>
                  <w:b w:val="0"/>
                  <w:i/>
                </w:rPr>
                <w:t>/2007</w:t>
              </w:r>
            </w:smartTag>
            <w:r w:rsidRPr="000158C8">
              <w:rPr>
                <w:b w:val="0"/>
                <w:i/>
              </w:rPr>
              <w:t xml:space="preserve"> Templates Definition Complete</w:t>
            </w:r>
          </w:p>
          <w:p w:rsidR="00640C9C" w:rsidRPr="000158C8" w:rsidRDefault="00640C9C" w:rsidP="00640C9C">
            <w:pPr>
              <w:pStyle w:val="Heading3"/>
              <w:rPr>
                <w:b w:val="0"/>
                <w:i/>
              </w:rPr>
            </w:pPr>
            <w:smartTag w:uri="urn:schemas-microsoft-com:office:smarttags" w:element="date">
              <w:smartTagPr>
                <w:attr w:name="Month" w:val="8"/>
                <w:attr w:name="Day" w:val="7"/>
                <w:attr w:name="Year" w:val="2007"/>
              </w:smartTagPr>
              <w:r>
                <w:rPr>
                  <w:b w:val="0"/>
                  <w:i/>
                </w:rPr>
                <w:t>0</w:t>
              </w:r>
              <w:r w:rsidRPr="000158C8">
                <w:rPr>
                  <w:b w:val="0"/>
                  <w:i/>
                </w:rPr>
                <w:t>8/</w:t>
              </w:r>
              <w:r>
                <w:rPr>
                  <w:b w:val="0"/>
                  <w:i/>
                </w:rPr>
                <w:t>0</w:t>
              </w:r>
              <w:r w:rsidRPr="000158C8">
                <w:rPr>
                  <w:b w:val="0"/>
                  <w:i/>
                </w:rPr>
                <w:t>7</w:t>
              </w:r>
              <w:r>
                <w:rPr>
                  <w:b w:val="0"/>
                  <w:i/>
                </w:rPr>
                <w:t>/2007</w:t>
              </w:r>
            </w:smartTag>
            <w:r w:rsidRPr="000158C8">
              <w:rPr>
                <w:b w:val="0"/>
                <w:i/>
              </w:rPr>
              <w:t xml:space="preserve"> Communication Process Complete</w:t>
            </w:r>
          </w:p>
          <w:p w:rsidR="00640C9C" w:rsidRDefault="00640C9C" w:rsidP="00640C9C">
            <w:pPr>
              <w:pStyle w:val="Heading3"/>
              <w:rPr>
                <w:b w:val="0"/>
                <w:i/>
              </w:rPr>
            </w:pPr>
            <w:smartTag w:uri="urn:schemas-microsoft-com:office:smarttags" w:element="date">
              <w:smartTagPr>
                <w:attr w:name="Month" w:val="8"/>
                <w:attr w:name="Day" w:val="14"/>
                <w:attr w:name="Year" w:val="2007"/>
              </w:smartTagPr>
              <w:r>
                <w:rPr>
                  <w:b w:val="0"/>
                  <w:i/>
                </w:rPr>
                <w:t>0</w:t>
              </w:r>
              <w:r w:rsidRPr="000158C8">
                <w:rPr>
                  <w:b w:val="0"/>
                  <w:i/>
                </w:rPr>
                <w:t>8/14</w:t>
              </w:r>
              <w:r>
                <w:rPr>
                  <w:b w:val="0"/>
                  <w:i/>
                </w:rPr>
                <w:t>/2007</w:t>
              </w:r>
            </w:smartTag>
            <w:r w:rsidRPr="000158C8">
              <w:rPr>
                <w:b w:val="0"/>
                <w:i/>
              </w:rPr>
              <w:t xml:space="preserve"> FAQ Complete </w:t>
            </w:r>
          </w:p>
          <w:p w:rsidR="00640C9C" w:rsidRDefault="00640C9C" w:rsidP="00640C9C">
            <w:pPr>
              <w:pStyle w:val="Heading3"/>
              <w:rPr>
                <w:b w:val="0"/>
                <w:i/>
              </w:rPr>
            </w:pPr>
            <w:smartTag w:uri="urn:schemas-microsoft-com:office:smarttags" w:element="date">
              <w:smartTagPr>
                <w:attr w:name="Month" w:val="8"/>
                <w:attr w:name="Day" w:val="31"/>
                <w:attr w:name="Year" w:val="2007"/>
              </w:smartTagPr>
              <w:r>
                <w:rPr>
                  <w:b w:val="0"/>
                  <w:i/>
                </w:rPr>
                <w:t>0</w:t>
              </w:r>
              <w:r w:rsidRPr="000158C8">
                <w:rPr>
                  <w:b w:val="0"/>
                  <w:i/>
                </w:rPr>
                <w:t>8/</w:t>
              </w:r>
              <w:r>
                <w:rPr>
                  <w:b w:val="0"/>
                  <w:i/>
                </w:rPr>
                <w:t>31/2007</w:t>
              </w:r>
            </w:smartTag>
            <w:r w:rsidRPr="000158C8">
              <w:rPr>
                <w:b w:val="0"/>
                <w:i/>
              </w:rPr>
              <w:t xml:space="preserve"> </w:t>
            </w:r>
            <w:r>
              <w:rPr>
                <w:b w:val="0"/>
                <w:i/>
              </w:rPr>
              <w:t xml:space="preserve">Draft Process </w:t>
            </w:r>
            <w:r w:rsidRPr="000158C8">
              <w:rPr>
                <w:b w:val="0"/>
                <w:i/>
              </w:rPr>
              <w:t xml:space="preserve">Complete </w:t>
            </w:r>
          </w:p>
          <w:p w:rsidR="000158C8" w:rsidRPr="000158C8" w:rsidRDefault="00640C9C" w:rsidP="000158C8">
            <w:pPr>
              <w:pStyle w:val="Heading3"/>
              <w:rPr>
                <w:b w:val="0"/>
                <w:i/>
              </w:rPr>
            </w:pPr>
            <w:smartTag w:uri="urn:schemas-microsoft-com:office:smarttags" w:element="date">
              <w:smartTagPr>
                <w:attr w:name="Month" w:val="9"/>
                <w:attr w:name="Day" w:val="5"/>
                <w:attr w:name="Year" w:val="2007"/>
              </w:smartTagPr>
              <w:r>
                <w:rPr>
                  <w:b w:val="0"/>
                  <w:i/>
                </w:rPr>
                <w:t>0</w:t>
              </w:r>
              <w:r w:rsidR="000158C8" w:rsidRPr="000158C8">
                <w:rPr>
                  <w:b w:val="0"/>
                  <w:i/>
                </w:rPr>
                <w:t>9/</w:t>
              </w:r>
              <w:r>
                <w:rPr>
                  <w:b w:val="0"/>
                  <w:i/>
                </w:rPr>
                <w:t>0</w:t>
              </w:r>
              <w:r w:rsidR="000158C8" w:rsidRPr="000158C8">
                <w:rPr>
                  <w:b w:val="0"/>
                  <w:i/>
                </w:rPr>
                <w:t>5</w:t>
              </w:r>
              <w:r>
                <w:rPr>
                  <w:b w:val="0"/>
                  <w:i/>
                </w:rPr>
                <w:t>/2007</w:t>
              </w:r>
            </w:smartTag>
            <w:r w:rsidR="000158C8" w:rsidRPr="000158C8">
              <w:rPr>
                <w:b w:val="0"/>
                <w:i/>
              </w:rPr>
              <w:t xml:space="preserve"> Timeline &amp; Metrics Complete</w:t>
            </w:r>
          </w:p>
          <w:p w:rsidR="000158C8" w:rsidRDefault="00640C9C" w:rsidP="000158C8">
            <w:pPr>
              <w:pStyle w:val="Heading3"/>
              <w:rPr>
                <w:b w:val="0"/>
                <w:i/>
              </w:rPr>
            </w:pPr>
            <w:smartTag w:uri="urn:schemas-microsoft-com:office:smarttags" w:element="date">
              <w:smartTagPr>
                <w:attr w:name="Month" w:val="9"/>
                <w:attr w:name="Day" w:val="12"/>
                <w:attr w:name="Year" w:val="2007"/>
              </w:smartTagPr>
              <w:r>
                <w:rPr>
                  <w:b w:val="0"/>
                  <w:i/>
                </w:rPr>
                <w:t>0</w:t>
              </w:r>
              <w:r w:rsidR="000158C8" w:rsidRPr="000158C8">
                <w:rPr>
                  <w:b w:val="0"/>
                  <w:i/>
                </w:rPr>
                <w:t>9/12</w:t>
              </w:r>
              <w:r>
                <w:rPr>
                  <w:b w:val="0"/>
                  <w:i/>
                </w:rPr>
                <w:t>/2007</w:t>
              </w:r>
            </w:smartTag>
            <w:r w:rsidR="000158C8" w:rsidRPr="000158C8">
              <w:rPr>
                <w:b w:val="0"/>
                <w:i/>
              </w:rPr>
              <w:t xml:space="preserve"> </w:t>
            </w:r>
            <w:smartTag w:uri="urn:schemas-microsoft-com:office:smarttags" w:element="place">
              <w:r w:rsidR="000158C8" w:rsidRPr="000158C8">
                <w:rPr>
                  <w:b w:val="0"/>
                  <w:i/>
                </w:rPr>
                <w:t>SLA</w:t>
              </w:r>
            </w:smartTag>
            <w:r w:rsidR="000158C8" w:rsidRPr="000158C8">
              <w:rPr>
                <w:b w:val="0"/>
                <w:i/>
              </w:rPr>
              <w:t xml:space="preserve"> Complete</w:t>
            </w:r>
          </w:p>
          <w:p w:rsidR="00417D9D" w:rsidRPr="000158C8" w:rsidRDefault="00417D9D" w:rsidP="00417D9D">
            <w:pPr>
              <w:pStyle w:val="Heading3"/>
              <w:rPr>
                <w:b w:val="0"/>
                <w:i/>
              </w:rPr>
            </w:pPr>
            <w:smartTag w:uri="urn:schemas-microsoft-com:office:smarttags" w:element="date">
              <w:smartTagPr>
                <w:attr w:name="Month" w:val="9"/>
                <w:attr w:name="Day" w:val="19"/>
                <w:attr w:name="Year" w:val="2007"/>
              </w:smartTagPr>
              <w:r>
                <w:rPr>
                  <w:b w:val="0"/>
                  <w:i/>
                </w:rPr>
                <w:t>0</w:t>
              </w:r>
              <w:r w:rsidRPr="000158C8">
                <w:rPr>
                  <w:b w:val="0"/>
                  <w:i/>
                </w:rPr>
                <w:t>9/19</w:t>
              </w:r>
              <w:r>
                <w:rPr>
                  <w:b w:val="0"/>
                  <w:i/>
                </w:rPr>
                <w:t>/2007</w:t>
              </w:r>
            </w:smartTag>
            <w:r w:rsidRPr="000158C8">
              <w:rPr>
                <w:b w:val="0"/>
                <w:i/>
              </w:rPr>
              <w:t xml:space="preserve"> Regulation Definition Complete</w:t>
            </w:r>
          </w:p>
          <w:p w:rsidR="000158C8" w:rsidRPr="000158C8" w:rsidRDefault="000158C8" w:rsidP="000158C8">
            <w:pPr>
              <w:pStyle w:val="Heading3"/>
              <w:rPr>
                <w:b w:val="0"/>
                <w:i/>
              </w:rPr>
            </w:pPr>
            <w:r w:rsidRPr="000158C8">
              <w:rPr>
                <w:b w:val="0"/>
                <w:i/>
              </w:rPr>
              <w:t>10/</w:t>
            </w:r>
            <w:r w:rsidR="00640C9C">
              <w:rPr>
                <w:b w:val="0"/>
                <w:i/>
              </w:rPr>
              <w:t>0</w:t>
            </w:r>
            <w:r w:rsidRPr="000158C8">
              <w:rPr>
                <w:b w:val="0"/>
                <w:i/>
              </w:rPr>
              <w:t>3</w:t>
            </w:r>
            <w:r w:rsidR="00640C9C">
              <w:rPr>
                <w:b w:val="0"/>
                <w:i/>
              </w:rPr>
              <w:t>/2007</w:t>
            </w:r>
            <w:r w:rsidRPr="000158C8">
              <w:rPr>
                <w:b w:val="0"/>
                <w:i/>
              </w:rPr>
              <w:t xml:space="preserve"> Process Finalized </w:t>
            </w:r>
          </w:p>
          <w:p w:rsidR="000158C8" w:rsidRPr="000158C8" w:rsidRDefault="000158C8" w:rsidP="000158C8">
            <w:pPr>
              <w:pStyle w:val="Heading3"/>
              <w:rPr>
                <w:b w:val="0"/>
                <w:i/>
              </w:rPr>
            </w:pPr>
            <w:smartTag w:uri="urn:schemas-microsoft-com:office:smarttags" w:element="date">
              <w:smartTagPr>
                <w:attr w:name="Month" w:val="10"/>
                <w:attr w:name="Day" w:val="18"/>
                <w:attr w:name="Year" w:val="2007"/>
              </w:smartTagPr>
              <w:r w:rsidRPr="000158C8">
                <w:rPr>
                  <w:b w:val="0"/>
                  <w:i/>
                </w:rPr>
                <w:t>10/18</w:t>
              </w:r>
              <w:r w:rsidR="00640C9C">
                <w:rPr>
                  <w:b w:val="0"/>
                  <w:i/>
                </w:rPr>
                <w:t>/2007</w:t>
              </w:r>
            </w:smartTag>
            <w:r w:rsidRPr="000158C8">
              <w:rPr>
                <w:b w:val="0"/>
                <w:i/>
              </w:rPr>
              <w:t xml:space="preserve"> Transition</w:t>
            </w:r>
            <w:r w:rsidR="00D747BA">
              <w:rPr>
                <w:b w:val="0"/>
                <w:i/>
              </w:rPr>
              <w:t xml:space="preserve"> Plan</w:t>
            </w:r>
            <w:r w:rsidRPr="000158C8">
              <w:rPr>
                <w:b w:val="0"/>
                <w:i/>
              </w:rPr>
              <w:t xml:space="preserve"> Complete </w:t>
            </w:r>
          </w:p>
          <w:p w:rsidR="000158C8" w:rsidRPr="000158C8" w:rsidRDefault="000158C8" w:rsidP="000158C8">
            <w:pPr>
              <w:pStyle w:val="Heading3"/>
              <w:rPr>
                <w:b w:val="0"/>
                <w:i/>
              </w:rPr>
            </w:pPr>
            <w:smartTag w:uri="urn:schemas-microsoft-com:office:smarttags" w:element="date">
              <w:smartTagPr>
                <w:attr w:name="Month" w:val="10"/>
                <w:attr w:name="Day" w:val="29"/>
                <w:attr w:name="Year" w:val="2007"/>
              </w:smartTagPr>
              <w:r w:rsidRPr="000158C8">
                <w:rPr>
                  <w:b w:val="0"/>
                  <w:i/>
                </w:rPr>
                <w:t>10/29</w:t>
              </w:r>
              <w:r w:rsidR="00640C9C">
                <w:rPr>
                  <w:b w:val="0"/>
                  <w:i/>
                </w:rPr>
                <w:t>/2007</w:t>
              </w:r>
            </w:smartTag>
            <w:r w:rsidRPr="000158C8">
              <w:rPr>
                <w:b w:val="0"/>
                <w:i/>
              </w:rPr>
              <w:t xml:space="preserve"> Communication Plan Complete</w:t>
            </w:r>
          </w:p>
          <w:p w:rsidR="00EF20D5" w:rsidRDefault="00EF20D5" w:rsidP="000158C8">
            <w:pPr>
              <w:pStyle w:val="Heading3"/>
            </w:pPr>
            <w:smartTag w:uri="urn:schemas-microsoft-com:office:smarttags" w:element="date">
              <w:smartTagPr>
                <w:attr w:name="Month" w:val="11"/>
                <w:attr w:name="Day" w:val="13"/>
                <w:attr w:name="Year" w:val="2007"/>
              </w:smartTagPr>
              <w:r w:rsidRPr="000158C8">
                <w:rPr>
                  <w:b w:val="0"/>
                  <w:i/>
                </w:rPr>
                <w:t>11/13</w:t>
              </w:r>
              <w:r>
                <w:rPr>
                  <w:b w:val="0"/>
                  <w:i/>
                </w:rPr>
                <w:t>/2007</w:t>
              </w:r>
            </w:smartTag>
            <w:r w:rsidRPr="000158C8">
              <w:rPr>
                <w:b w:val="0"/>
                <w:i/>
              </w:rPr>
              <w:t xml:space="preserve"> Web Deployment Complete</w:t>
            </w:r>
            <w:r>
              <w:t xml:space="preserve"> </w:t>
            </w:r>
          </w:p>
          <w:p w:rsidR="007D2F6D" w:rsidRPr="0036480D" w:rsidRDefault="000158C8" w:rsidP="000158C8">
            <w:pPr>
              <w:pStyle w:val="Heading3"/>
              <w:rPr>
                <w:b w:val="0"/>
                <w:i/>
              </w:rPr>
            </w:pPr>
            <w:smartTag w:uri="urn:schemas-microsoft-com:office:smarttags" w:element="date">
              <w:smartTagPr>
                <w:attr w:name="Month" w:val="11"/>
                <w:attr w:name="Day" w:val="16"/>
                <w:attr w:name="Year" w:val="2007"/>
              </w:smartTagPr>
              <w:r w:rsidRPr="000158C8">
                <w:rPr>
                  <w:b w:val="0"/>
                  <w:i/>
                </w:rPr>
                <w:t>11/16</w:t>
              </w:r>
              <w:r w:rsidR="00640C9C">
                <w:rPr>
                  <w:b w:val="0"/>
                  <w:i/>
                </w:rPr>
                <w:t>/2007</w:t>
              </w:r>
            </w:smartTag>
            <w:r w:rsidRPr="000158C8">
              <w:rPr>
                <w:b w:val="0"/>
                <w:i/>
              </w:rPr>
              <w:t xml:space="preserve"> Training Complete </w:t>
            </w:r>
          </w:p>
        </w:tc>
      </w:tr>
    </w:tbl>
    <w:p w:rsidR="00C762D5" w:rsidRDefault="00C762D5" w:rsidP="00EF20D5">
      <w:pPr>
        <w:pStyle w:val="Heading3"/>
        <w:spacing w:before="120"/>
      </w:pPr>
      <w:r>
        <w:t>BACKGROUND:</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1A7DEB" w:rsidRPr="001A7DEB" w:rsidRDefault="001A7DEB" w:rsidP="00091772">
            <w:pPr>
              <w:rPr>
                <w:rFonts w:ascii="Arial" w:hAnsi="Arial"/>
                <w:i/>
                <w:sz w:val="18"/>
              </w:rPr>
            </w:pPr>
            <w:r w:rsidRPr="001A7DEB">
              <w:rPr>
                <w:rFonts w:ascii="Arial" w:hAnsi="Arial"/>
                <w:i/>
                <w:sz w:val="18"/>
              </w:rPr>
              <w:t>The approval process that the Counties currently go through for acquisition of electronic data processing equipment and related services is not clearly defined.  The responsibility for review and approval are divided between OSI and CDSS and are confusing to all stakeholders.  The process varies among the different OSI projects.  In one project the process is too time consuming, in some cases taking 18 months to receive approval. This has led to dissatisfaction from the counties.</w:t>
            </w:r>
          </w:p>
          <w:p w:rsidR="00C762D5" w:rsidRDefault="00C762D5">
            <w:pPr>
              <w:rPr>
                <w:rFonts w:ascii="Arial" w:hAnsi="Arial"/>
              </w:rPr>
            </w:pPr>
          </w:p>
        </w:tc>
      </w:tr>
    </w:tbl>
    <w:p w:rsidR="00C762D5" w:rsidRDefault="00C762D5">
      <w:pPr>
        <w:pStyle w:val="Heading3"/>
      </w:pPr>
      <w:r>
        <w:lastRenderedPageBreak/>
        <w:t>APPROACH:</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3C5650" w:rsidRDefault="003C5650" w:rsidP="003C5650">
            <w:pPr>
              <w:pStyle w:val="Heading3"/>
              <w:rPr>
                <w:rFonts w:cs="Times New Roman"/>
                <w:b w:val="0"/>
                <w:bCs w:val="0"/>
                <w:i/>
                <w:sz w:val="18"/>
              </w:rPr>
            </w:pPr>
            <w:r w:rsidRPr="003C5650">
              <w:rPr>
                <w:rFonts w:cs="Times New Roman"/>
                <w:b w:val="0"/>
                <w:bCs w:val="0"/>
                <w:i/>
                <w:sz w:val="18"/>
              </w:rPr>
              <w:t xml:space="preserve">The </w:t>
            </w:r>
            <w:smartTag w:uri="urn:schemas-microsoft-com:office:smarttags" w:element="place">
              <w:smartTag w:uri="urn:schemas-microsoft-com:office:smarttags" w:element="PlaceType">
                <w:r w:rsidRPr="003C5650">
                  <w:rPr>
                    <w:rFonts w:cs="Times New Roman"/>
                    <w:b w:val="0"/>
                    <w:bCs w:val="0"/>
                    <w:i/>
                    <w:sz w:val="18"/>
                  </w:rPr>
                  <w:t>County</w:t>
                </w:r>
              </w:smartTag>
              <w:r w:rsidRPr="003C5650">
                <w:rPr>
                  <w:rFonts w:cs="Times New Roman"/>
                  <w:b w:val="0"/>
                  <w:bCs w:val="0"/>
                  <w:i/>
                  <w:sz w:val="18"/>
                </w:rPr>
                <w:t xml:space="preserve"> </w:t>
              </w:r>
              <w:smartTag w:uri="urn:schemas-microsoft-com:office:smarttags" w:element="PlaceName">
                <w:r w:rsidRPr="003C5650">
                  <w:rPr>
                    <w:rFonts w:cs="Times New Roman"/>
                    <w:b w:val="0"/>
                    <w:bCs w:val="0"/>
                    <w:i/>
                    <w:sz w:val="18"/>
                  </w:rPr>
                  <w:t>APD</w:t>
                </w:r>
              </w:smartTag>
            </w:smartTag>
            <w:r w:rsidRPr="003C5650">
              <w:rPr>
                <w:rFonts w:cs="Times New Roman"/>
                <w:b w:val="0"/>
                <w:bCs w:val="0"/>
                <w:i/>
                <w:sz w:val="18"/>
              </w:rPr>
              <w:t xml:space="preserve"> Process Reengineering Project approach will include the following steps</w:t>
            </w:r>
            <w:r w:rsidR="00790913">
              <w:rPr>
                <w:rFonts w:cs="Times New Roman"/>
                <w:b w:val="0"/>
                <w:bCs w:val="0"/>
                <w:i/>
                <w:sz w:val="18"/>
              </w:rPr>
              <w:t>:</w:t>
            </w:r>
          </w:p>
          <w:p w:rsidR="003C5650" w:rsidRDefault="003C5650" w:rsidP="003C5650">
            <w:pPr>
              <w:pStyle w:val="Heading3"/>
              <w:numPr>
                <w:ilvl w:val="0"/>
                <w:numId w:val="5"/>
              </w:numPr>
              <w:rPr>
                <w:rFonts w:cs="Times New Roman"/>
                <w:b w:val="0"/>
                <w:bCs w:val="0"/>
                <w:i/>
                <w:sz w:val="18"/>
              </w:rPr>
            </w:pPr>
            <w:r w:rsidRPr="003C5650">
              <w:rPr>
                <w:rFonts w:cs="Times New Roman"/>
                <w:b w:val="0"/>
                <w:bCs w:val="0"/>
                <w:i/>
                <w:sz w:val="18"/>
              </w:rPr>
              <w:t xml:space="preserve">Assess </w:t>
            </w:r>
            <w:r>
              <w:rPr>
                <w:rFonts w:cs="Times New Roman"/>
                <w:b w:val="0"/>
                <w:bCs w:val="0"/>
                <w:i/>
                <w:sz w:val="18"/>
              </w:rPr>
              <w:t>the Current ‘As-Is’ Environment</w:t>
            </w:r>
          </w:p>
          <w:p w:rsidR="003C5650" w:rsidRDefault="003C5650" w:rsidP="003C5650">
            <w:pPr>
              <w:pStyle w:val="Heading3"/>
              <w:numPr>
                <w:ilvl w:val="0"/>
                <w:numId w:val="5"/>
              </w:numPr>
              <w:rPr>
                <w:rFonts w:cs="Times New Roman"/>
                <w:b w:val="0"/>
                <w:bCs w:val="0"/>
                <w:i/>
                <w:sz w:val="18"/>
              </w:rPr>
            </w:pPr>
            <w:r w:rsidRPr="003C5650">
              <w:rPr>
                <w:rFonts w:cs="Times New Roman"/>
                <w:b w:val="0"/>
                <w:bCs w:val="0"/>
                <w:i/>
                <w:sz w:val="18"/>
              </w:rPr>
              <w:t xml:space="preserve">Develop the Future ‘To-Be’ </w:t>
            </w:r>
            <w:r w:rsidR="00EF20D5">
              <w:rPr>
                <w:rFonts w:cs="Times New Roman"/>
                <w:b w:val="0"/>
                <w:bCs w:val="0"/>
                <w:i/>
                <w:sz w:val="18"/>
              </w:rPr>
              <w:t>Deliverables</w:t>
            </w:r>
          </w:p>
          <w:p w:rsidR="003C5650" w:rsidRPr="003C5650" w:rsidRDefault="00B257AA" w:rsidP="003C5650">
            <w:pPr>
              <w:pStyle w:val="Heading3"/>
              <w:numPr>
                <w:ilvl w:val="0"/>
                <w:numId w:val="5"/>
              </w:numPr>
              <w:rPr>
                <w:rFonts w:cs="Times New Roman"/>
                <w:b w:val="0"/>
                <w:bCs w:val="0"/>
                <w:i/>
                <w:sz w:val="18"/>
              </w:rPr>
            </w:pPr>
            <w:r>
              <w:rPr>
                <w:rFonts w:cs="Times New Roman"/>
                <w:b w:val="0"/>
                <w:bCs w:val="0"/>
                <w:i/>
                <w:sz w:val="18"/>
              </w:rPr>
              <w:t>Develop the Transition</w:t>
            </w:r>
            <w:r w:rsidR="003C5650" w:rsidRPr="003C5650">
              <w:rPr>
                <w:rFonts w:cs="Times New Roman"/>
                <w:b w:val="0"/>
                <w:bCs w:val="0"/>
                <w:i/>
                <w:sz w:val="18"/>
              </w:rPr>
              <w:t xml:space="preserve"> Plan</w:t>
            </w:r>
          </w:p>
          <w:p w:rsidR="00C762D5" w:rsidRDefault="00C762D5">
            <w:pPr>
              <w:rPr>
                <w:rFonts w:ascii="Arial" w:hAnsi="Arial"/>
              </w:rPr>
            </w:pPr>
          </w:p>
        </w:tc>
      </w:tr>
    </w:tbl>
    <w:p w:rsidR="00EF20D5" w:rsidRDefault="00EF20D5">
      <w:pPr>
        <w:pStyle w:val="Heading3"/>
      </w:pPr>
    </w:p>
    <w:p w:rsidR="00C762D5" w:rsidRDefault="00C762D5" w:rsidP="00EF20D5">
      <w:pPr>
        <w:pStyle w:val="Heading3"/>
        <w:spacing w:before="120"/>
      </w:pPr>
      <w:r>
        <w:t>BENEFITS: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086B21" w:rsidRDefault="007F2C40" w:rsidP="00086B21">
            <w:pPr>
              <w:pStyle w:val="Heading3"/>
              <w:rPr>
                <w:rFonts w:cs="Times New Roman"/>
                <w:b w:val="0"/>
                <w:bCs w:val="0"/>
                <w:i/>
                <w:sz w:val="18"/>
              </w:rPr>
            </w:pPr>
            <w:r>
              <w:rPr>
                <w:rFonts w:cs="Times New Roman"/>
                <w:b w:val="0"/>
                <w:bCs w:val="0"/>
                <w:i/>
                <w:sz w:val="18"/>
              </w:rPr>
              <w:t xml:space="preserve">As a result of the </w:t>
            </w:r>
            <w:smartTag w:uri="urn:schemas-microsoft-com:office:smarttags" w:element="place">
              <w:smartTag w:uri="urn:schemas-microsoft-com:office:smarttags" w:element="PlaceType">
                <w:r>
                  <w:rPr>
                    <w:rFonts w:cs="Times New Roman"/>
                    <w:b w:val="0"/>
                    <w:bCs w:val="0"/>
                    <w:i/>
                    <w:sz w:val="18"/>
                  </w:rPr>
                  <w:t>County</w:t>
                </w:r>
              </w:smartTag>
              <w:r>
                <w:rPr>
                  <w:rFonts w:cs="Times New Roman"/>
                  <w:b w:val="0"/>
                  <w:bCs w:val="0"/>
                  <w:i/>
                  <w:sz w:val="18"/>
                </w:rPr>
                <w:t xml:space="preserve"> </w:t>
              </w:r>
              <w:smartTag w:uri="urn:schemas-microsoft-com:office:smarttags" w:element="PlaceName">
                <w:r>
                  <w:rPr>
                    <w:rFonts w:cs="Times New Roman"/>
                    <w:b w:val="0"/>
                    <w:bCs w:val="0"/>
                    <w:i/>
                    <w:sz w:val="18"/>
                  </w:rPr>
                  <w:t>APD</w:t>
                </w:r>
              </w:smartTag>
            </w:smartTag>
            <w:r>
              <w:rPr>
                <w:rFonts w:cs="Times New Roman"/>
                <w:b w:val="0"/>
                <w:bCs w:val="0"/>
                <w:i/>
                <w:sz w:val="18"/>
              </w:rPr>
              <w:t xml:space="preserve"> Process Reengineering </w:t>
            </w:r>
            <w:r w:rsidR="003845D4">
              <w:rPr>
                <w:rFonts w:cs="Times New Roman"/>
                <w:b w:val="0"/>
                <w:bCs w:val="0"/>
                <w:i/>
                <w:sz w:val="18"/>
              </w:rPr>
              <w:t>Project</w:t>
            </w:r>
            <w:r>
              <w:rPr>
                <w:rFonts w:cs="Times New Roman"/>
                <w:b w:val="0"/>
                <w:bCs w:val="0"/>
                <w:i/>
                <w:sz w:val="18"/>
              </w:rPr>
              <w:t xml:space="preserve"> the </w:t>
            </w:r>
            <w:r w:rsidR="00086B21">
              <w:rPr>
                <w:rFonts w:cs="Times New Roman"/>
                <w:b w:val="0"/>
                <w:bCs w:val="0"/>
                <w:i/>
                <w:sz w:val="18"/>
              </w:rPr>
              <w:t>following benefits will be realized:</w:t>
            </w:r>
          </w:p>
          <w:p w:rsidR="00086B21" w:rsidRDefault="007F2C40" w:rsidP="00086B21">
            <w:pPr>
              <w:pStyle w:val="Heading3"/>
              <w:numPr>
                <w:ilvl w:val="0"/>
                <w:numId w:val="7"/>
              </w:numPr>
              <w:rPr>
                <w:rFonts w:cs="Times New Roman"/>
                <w:b w:val="0"/>
                <w:bCs w:val="0"/>
                <w:i/>
                <w:sz w:val="18"/>
              </w:rPr>
            </w:pPr>
            <w:r w:rsidRPr="00086B21">
              <w:rPr>
                <w:rFonts w:cs="Times New Roman"/>
                <w:b w:val="0"/>
                <w:bCs w:val="0"/>
                <w:i/>
                <w:sz w:val="18"/>
              </w:rPr>
              <w:t>County will see</w:t>
            </w:r>
            <w:r w:rsidR="003845D4" w:rsidRPr="00086B21">
              <w:rPr>
                <w:rFonts w:cs="Times New Roman"/>
                <w:b w:val="0"/>
                <w:bCs w:val="0"/>
                <w:i/>
                <w:sz w:val="18"/>
              </w:rPr>
              <w:t xml:space="preserve"> an overall t</w:t>
            </w:r>
            <w:r w:rsidRPr="00086B21">
              <w:rPr>
                <w:rFonts w:cs="Times New Roman"/>
                <w:b w:val="0"/>
                <w:bCs w:val="0"/>
                <w:i/>
                <w:sz w:val="18"/>
              </w:rPr>
              <w:t xml:space="preserve">ime saving from </w:t>
            </w:r>
            <w:r w:rsidR="003845D4" w:rsidRPr="00086B21">
              <w:rPr>
                <w:rFonts w:cs="Times New Roman"/>
                <w:b w:val="0"/>
                <w:bCs w:val="0"/>
                <w:i/>
                <w:sz w:val="18"/>
              </w:rPr>
              <w:t>subm</w:t>
            </w:r>
            <w:r w:rsidR="003845D4">
              <w:rPr>
                <w:rFonts w:cs="Times New Roman"/>
                <w:b w:val="0"/>
                <w:bCs w:val="0"/>
                <w:i/>
                <w:sz w:val="18"/>
              </w:rPr>
              <w:t xml:space="preserve">ission of the </w:t>
            </w:r>
            <w:smartTag w:uri="urn:schemas-microsoft-com:office:smarttags" w:element="place">
              <w:smartTag w:uri="urn:schemas-microsoft-com:office:smarttags" w:element="PlaceType">
                <w:r w:rsidR="003845D4">
                  <w:rPr>
                    <w:rFonts w:cs="Times New Roman"/>
                    <w:b w:val="0"/>
                    <w:bCs w:val="0"/>
                    <w:i/>
                    <w:sz w:val="18"/>
                  </w:rPr>
                  <w:t>County</w:t>
                </w:r>
              </w:smartTag>
              <w:r w:rsidR="003845D4">
                <w:rPr>
                  <w:rFonts w:cs="Times New Roman"/>
                  <w:b w:val="0"/>
                  <w:bCs w:val="0"/>
                  <w:i/>
                  <w:sz w:val="18"/>
                </w:rPr>
                <w:t xml:space="preserve"> </w:t>
              </w:r>
              <w:smartTag w:uri="urn:schemas-microsoft-com:office:smarttags" w:element="PlaceName">
                <w:r w:rsidR="003845D4">
                  <w:rPr>
                    <w:rFonts w:cs="Times New Roman"/>
                    <w:b w:val="0"/>
                    <w:bCs w:val="0"/>
                    <w:i/>
                    <w:sz w:val="18"/>
                  </w:rPr>
                  <w:t>APD</w:t>
                </w:r>
              </w:smartTag>
            </w:smartTag>
            <w:r w:rsidR="003845D4">
              <w:rPr>
                <w:rFonts w:cs="Times New Roman"/>
                <w:b w:val="0"/>
                <w:bCs w:val="0"/>
                <w:i/>
                <w:sz w:val="18"/>
              </w:rPr>
              <w:t xml:space="preserve"> to final disposition.</w:t>
            </w:r>
            <w:r w:rsidR="00086B21">
              <w:t xml:space="preserve"> </w:t>
            </w:r>
          </w:p>
          <w:p w:rsidR="003845D4" w:rsidRDefault="00086B21" w:rsidP="00086B21">
            <w:pPr>
              <w:pStyle w:val="Heading3"/>
              <w:numPr>
                <w:ilvl w:val="0"/>
                <w:numId w:val="7"/>
              </w:numPr>
              <w:rPr>
                <w:rFonts w:cs="Times New Roman"/>
                <w:b w:val="0"/>
                <w:bCs w:val="0"/>
                <w:i/>
                <w:sz w:val="18"/>
              </w:rPr>
            </w:pPr>
            <w:r w:rsidRPr="00086B21">
              <w:rPr>
                <w:rFonts w:cs="Times New Roman"/>
                <w:b w:val="0"/>
                <w:bCs w:val="0"/>
                <w:i/>
                <w:sz w:val="18"/>
              </w:rPr>
              <w:t>OSI and CDSS will have better information from the counties for more timely reviews and approvals.</w:t>
            </w:r>
          </w:p>
          <w:p w:rsidR="00EF20D5" w:rsidRPr="00EF20D5" w:rsidRDefault="00EF20D5" w:rsidP="00EF20D5">
            <w:pPr>
              <w:pStyle w:val="Heading3"/>
              <w:numPr>
                <w:ilvl w:val="0"/>
                <w:numId w:val="7"/>
              </w:numPr>
              <w:rPr>
                <w:rFonts w:cs="Times New Roman"/>
                <w:b w:val="0"/>
                <w:bCs w:val="0"/>
                <w:i/>
                <w:sz w:val="18"/>
              </w:rPr>
            </w:pPr>
            <w:r w:rsidRPr="00EF20D5">
              <w:rPr>
                <w:rFonts w:cs="Times New Roman"/>
                <w:b w:val="0"/>
                <w:bCs w:val="0"/>
                <w:i/>
                <w:sz w:val="18"/>
              </w:rPr>
              <w:t>Transparency of process to all stakeholders.</w:t>
            </w:r>
          </w:p>
          <w:p w:rsidR="00EF20D5" w:rsidRPr="00EF20D5" w:rsidRDefault="00EF20D5" w:rsidP="00EF20D5">
            <w:pPr>
              <w:pStyle w:val="Heading3"/>
              <w:numPr>
                <w:ilvl w:val="0"/>
                <w:numId w:val="7"/>
              </w:numPr>
              <w:rPr>
                <w:rFonts w:cs="Times New Roman"/>
                <w:b w:val="0"/>
                <w:bCs w:val="0"/>
                <w:i/>
                <w:sz w:val="18"/>
              </w:rPr>
            </w:pPr>
            <w:r w:rsidRPr="00EF20D5">
              <w:rPr>
                <w:rFonts w:cs="Times New Roman"/>
                <w:b w:val="0"/>
                <w:bCs w:val="0"/>
                <w:i/>
                <w:sz w:val="18"/>
              </w:rPr>
              <w:t>Involvement of all stakeholders throughout the project for consensus and understanding on process.</w:t>
            </w:r>
          </w:p>
          <w:p w:rsidR="00EF20D5" w:rsidRPr="00EF20D5" w:rsidRDefault="00EF20D5" w:rsidP="00EF20D5">
            <w:pPr>
              <w:pStyle w:val="Heading3"/>
              <w:numPr>
                <w:ilvl w:val="0"/>
                <w:numId w:val="7"/>
              </w:numPr>
              <w:rPr>
                <w:rFonts w:cs="Times New Roman"/>
                <w:b w:val="0"/>
                <w:bCs w:val="0"/>
                <w:i/>
                <w:sz w:val="18"/>
              </w:rPr>
            </w:pPr>
            <w:r w:rsidRPr="00EF20D5">
              <w:rPr>
                <w:rFonts w:cs="Times New Roman"/>
                <w:b w:val="0"/>
                <w:bCs w:val="0"/>
                <w:i/>
                <w:sz w:val="18"/>
              </w:rPr>
              <w:t>Development of an expedited State APD review and approval.</w:t>
            </w:r>
          </w:p>
          <w:p w:rsidR="00EF20D5" w:rsidRPr="00EF20D5" w:rsidRDefault="00EF20D5" w:rsidP="00EF20D5">
            <w:pPr>
              <w:pStyle w:val="Heading3"/>
              <w:numPr>
                <w:ilvl w:val="0"/>
                <w:numId w:val="7"/>
              </w:numPr>
              <w:rPr>
                <w:rFonts w:cs="Times New Roman"/>
                <w:b w:val="0"/>
                <w:bCs w:val="0"/>
                <w:i/>
                <w:sz w:val="18"/>
              </w:rPr>
            </w:pPr>
            <w:r w:rsidRPr="00EF20D5">
              <w:rPr>
                <w:rFonts w:cs="Times New Roman"/>
                <w:b w:val="0"/>
                <w:bCs w:val="0"/>
                <w:i/>
                <w:sz w:val="18"/>
              </w:rPr>
              <w:t>Improve OSI</w:t>
            </w:r>
            <w:r w:rsidR="00511E50">
              <w:rPr>
                <w:rFonts w:cs="Times New Roman"/>
                <w:b w:val="0"/>
                <w:bCs w:val="0"/>
                <w:i/>
                <w:sz w:val="18"/>
              </w:rPr>
              <w:t>/CDSS</w:t>
            </w:r>
            <w:r w:rsidRPr="00EF20D5">
              <w:rPr>
                <w:rFonts w:cs="Times New Roman"/>
                <w:b w:val="0"/>
                <w:bCs w:val="0"/>
                <w:i/>
                <w:sz w:val="18"/>
              </w:rPr>
              <w:t xml:space="preserve"> credibility with Federal Funding Partners.</w:t>
            </w:r>
          </w:p>
          <w:p w:rsidR="00C762D5" w:rsidRDefault="00C762D5">
            <w:pPr>
              <w:rPr>
                <w:rFonts w:ascii="Arial" w:hAnsi="Arial"/>
              </w:rPr>
            </w:pPr>
          </w:p>
        </w:tc>
      </w:tr>
    </w:tbl>
    <w:p w:rsidR="00C762D5" w:rsidRPr="00EF20D5" w:rsidRDefault="00C762D5" w:rsidP="00EF20D5">
      <w:pPr>
        <w:pStyle w:val="Heading3"/>
        <w:spacing w:before="120"/>
      </w:pPr>
      <w:r>
        <w:t>SUCCESSFUL COMPLETION CRITERIA:</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C762D5" w:rsidRPr="003845D4" w:rsidRDefault="00B257AA" w:rsidP="003845D4">
            <w:pPr>
              <w:pStyle w:val="Heading3"/>
              <w:rPr>
                <w:rFonts w:cs="Times New Roman"/>
                <w:b w:val="0"/>
                <w:bCs w:val="0"/>
                <w:i/>
                <w:sz w:val="18"/>
              </w:rPr>
            </w:pPr>
            <w:smartTag w:uri="urn:schemas-microsoft-com:office:smarttags" w:element="place">
              <w:smartTag w:uri="urn:schemas-microsoft-com:office:smarttags" w:element="PlaceType">
                <w:r w:rsidRPr="00B257AA">
                  <w:rPr>
                    <w:rFonts w:cs="Times New Roman"/>
                    <w:b w:val="0"/>
                    <w:bCs w:val="0"/>
                    <w:i/>
                    <w:sz w:val="18"/>
                  </w:rPr>
                  <w:t>County</w:t>
                </w:r>
              </w:smartTag>
              <w:r w:rsidRPr="00B257AA">
                <w:rPr>
                  <w:rFonts w:cs="Times New Roman"/>
                  <w:b w:val="0"/>
                  <w:bCs w:val="0"/>
                  <w:i/>
                  <w:sz w:val="18"/>
                </w:rPr>
                <w:t xml:space="preserve"> </w:t>
              </w:r>
              <w:smartTag w:uri="urn:schemas-microsoft-com:office:smarttags" w:element="PlaceName">
                <w:r w:rsidRPr="00B257AA">
                  <w:rPr>
                    <w:rFonts w:cs="Times New Roman"/>
                    <w:b w:val="0"/>
                    <w:bCs w:val="0"/>
                    <w:i/>
                    <w:sz w:val="18"/>
                  </w:rPr>
                  <w:t>APDs</w:t>
                </w:r>
              </w:smartTag>
            </w:smartTag>
            <w:r w:rsidRPr="00B257AA">
              <w:rPr>
                <w:rFonts w:cs="Times New Roman"/>
                <w:b w:val="0"/>
                <w:bCs w:val="0"/>
                <w:i/>
                <w:sz w:val="18"/>
              </w:rPr>
              <w:t xml:space="preserve"> submitted in support of County</w:t>
            </w:r>
            <w:r w:rsidR="00511E50">
              <w:rPr>
                <w:rFonts w:cs="Times New Roman"/>
                <w:b w:val="0"/>
                <w:bCs w:val="0"/>
                <w:i/>
                <w:sz w:val="18"/>
              </w:rPr>
              <w:t xml:space="preserve"> requests</w:t>
            </w:r>
            <w:r w:rsidRPr="00B257AA">
              <w:rPr>
                <w:rFonts w:cs="Times New Roman"/>
                <w:b w:val="0"/>
                <w:bCs w:val="0"/>
                <w:i/>
                <w:sz w:val="18"/>
              </w:rPr>
              <w:t xml:space="preserve"> are reviewed and approved by the State within an agreed to timeframe documented as the Service Level Agreement in the </w:t>
            </w:r>
            <w:smartTag w:uri="urn:schemas-microsoft-com:office:smarttags" w:element="place">
              <w:smartTag w:uri="urn:schemas-microsoft-com:office:smarttags" w:element="PlaceType">
                <w:r w:rsidRPr="00B257AA">
                  <w:rPr>
                    <w:rFonts w:cs="Times New Roman"/>
                    <w:b w:val="0"/>
                    <w:bCs w:val="0"/>
                    <w:i/>
                    <w:sz w:val="18"/>
                  </w:rPr>
                  <w:t>County</w:t>
                </w:r>
              </w:smartTag>
              <w:r w:rsidRPr="00B257AA">
                <w:rPr>
                  <w:rFonts w:cs="Times New Roman"/>
                  <w:b w:val="0"/>
                  <w:bCs w:val="0"/>
                  <w:i/>
                  <w:sz w:val="18"/>
                </w:rPr>
                <w:t xml:space="preserve"> </w:t>
              </w:r>
              <w:smartTag w:uri="urn:schemas-microsoft-com:office:smarttags" w:element="PlaceName">
                <w:r w:rsidRPr="00B257AA">
                  <w:rPr>
                    <w:rFonts w:cs="Times New Roman"/>
                    <w:b w:val="0"/>
                    <w:bCs w:val="0"/>
                    <w:i/>
                    <w:sz w:val="18"/>
                  </w:rPr>
                  <w:t>APD</w:t>
                </w:r>
              </w:smartTag>
            </w:smartTag>
            <w:r w:rsidRPr="00B257AA">
              <w:rPr>
                <w:rFonts w:cs="Times New Roman"/>
                <w:b w:val="0"/>
                <w:bCs w:val="0"/>
                <w:i/>
                <w:sz w:val="18"/>
              </w:rPr>
              <w:t xml:space="preserve"> Review and Approval Process.</w:t>
            </w:r>
            <w:r w:rsidR="003845D4" w:rsidRPr="003845D4">
              <w:rPr>
                <w:rFonts w:cs="Times New Roman"/>
                <w:b w:val="0"/>
                <w:bCs w:val="0"/>
                <w:i/>
                <w:sz w:val="18"/>
              </w:rPr>
              <w:tab/>
            </w:r>
            <w:r w:rsidR="003845D4" w:rsidRPr="003845D4">
              <w:rPr>
                <w:rFonts w:cs="Times New Roman"/>
                <w:b w:val="0"/>
                <w:bCs w:val="0"/>
                <w:i/>
                <w:sz w:val="18"/>
              </w:rPr>
              <w:tab/>
            </w:r>
          </w:p>
          <w:p w:rsidR="00C762D5" w:rsidRDefault="00C762D5">
            <w:pPr>
              <w:rPr>
                <w:rFonts w:ascii="Arial" w:hAnsi="Arial"/>
              </w:rPr>
            </w:pPr>
          </w:p>
        </w:tc>
      </w:tr>
    </w:tbl>
    <w:p w:rsidR="00C762D5" w:rsidRDefault="00511E50" w:rsidP="00EF20D5">
      <w:pPr>
        <w:pStyle w:val="Heading3"/>
        <w:spacing w:before="120"/>
      </w:pPr>
      <w:r>
        <w:t>DEPENDE</w:t>
      </w:r>
      <w:r w:rsidR="00C762D5">
        <w:t>NT PROJECTS: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1745"/>
          <w:jc w:val="center"/>
        </w:trPr>
        <w:tc>
          <w:tcPr>
            <w:tcW w:w="4781" w:type="dxa"/>
            <w:tcBorders>
              <w:top w:val="single" w:sz="4" w:space="0" w:color="auto"/>
              <w:left w:val="single" w:sz="4" w:space="0" w:color="auto"/>
              <w:bottom w:val="single" w:sz="4" w:space="0" w:color="auto"/>
              <w:right w:val="single" w:sz="4" w:space="0" w:color="auto"/>
            </w:tcBorders>
          </w:tcPr>
          <w:p w:rsidR="00C762D5" w:rsidRDefault="000B62A0">
            <w:pPr>
              <w:pStyle w:val="BodyText"/>
            </w:pPr>
            <w:r>
              <w:t>None</w:t>
            </w:r>
            <w:r w:rsidR="00790913">
              <w:t>.</w:t>
            </w:r>
          </w:p>
          <w:p w:rsidR="00C762D5" w:rsidRDefault="00C762D5">
            <w:pPr>
              <w:rPr>
                <w:rFonts w:ascii="Arial" w:hAnsi="Arial"/>
              </w:rPr>
            </w:pPr>
          </w:p>
        </w:tc>
      </w:tr>
    </w:tbl>
    <w:p w:rsidR="00C762D5" w:rsidRPr="00EF20D5" w:rsidRDefault="00C762D5" w:rsidP="00EF20D5">
      <w:pPr>
        <w:pStyle w:val="Heading3"/>
        <w:spacing w:before="120"/>
      </w:pPr>
      <w:r>
        <w:t>PROJECT RISKS: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C762D5" w:rsidRDefault="007F2C40">
            <w:pPr>
              <w:pStyle w:val="BodyText"/>
            </w:pPr>
            <w:r>
              <w:t>The APD Process Reengineering Project has the following risks:</w:t>
            </w:r>
          </w:p>
          <w:p w:rsidR="007F2C40" w:rsidRDefault="007F2C40" w:rsidP="007F2C40">
            <w:pPr>
              <w:pStyle w:val="BodyText"/>
              <w:numPr>
                <w:ilvl w:val="0"/>
                <w:numId w:val="4"/>
              </w:numPr>
            </w:pPr>
            <w:r>
              <w:t>Resources will not be available to support the project deliverables</w:t>
            </w:r>
          </w:p>
          <w:p w:rsidR="007F2C40" w:rsidRDefault="007F2C40" w:rsidP="007F2C40">
            <w:pPr>
              <w:pStyle w:val="BodyText"/>
              <w:numPr>
                <w:ilvl w:val="0"/>
                <w:numId w:val="4"/>
              </w:numPr>
            </w:pPr>
            <w:r>
              <w:t>Stakeholders will not agree to support the recommendations of the workgroup</w:t>
            </w:r>
          </w:p>
          <w:p w:rsidR="00640C9C" w:rsidRDefault="00B257AA" w:rsidP="007F2C40">
            <w:pPr>
              <w:pStyle w:val="BodyText"/>
              <w:numPr>
                <w:ilvl w:val="0"/>
                <w:numId w:val="4"/>
              </w:numPr>
            </w:pPr>
            <w:r>
              <w:t>Large number of stakeholders</w:t>
            </w:r>
            <w:r w:rsidR="00017653">
              <w:t xml:space="preserve"> to manage that may impact deliverable timeline</w:t>
            </w:r>
            <w:r>
              <w:t>: OSI,</w:t>
            </w:r>
            <w:r w:rsidR="00640C9C">
              <w:t xml:space="preserve"> County and CDSS</w:t>
            </w:r>
          </w:p>
          <w:p w:rsidR="00C762D5" w:rsidRDefault="00C762D5">
            <w:pPr>
              <w:rPr>
                <w:rFonts w:ascii="Arial" w:hAnsi="Arial"/>
              </w:rPr>
            </w:pPr>
          </w:p>
        </w:tc>
      </w:tr>
    </w:tbl>
    <w:p w:rsidR="00C762D5" w:rsidRDefault="00C762D5">
      <w:pPr>
        <w:pStyle w:val="Heading3"/>
      </w:pPr>
      <w:r>
        <w:t>ASSUMPTIONS and CONSTRAINTS:</w:t>
      </w:r>
    </w:p>
    <w:tbl>
      <w:tblPr>
        <w:tblW w:w="0" w:type="auto"/>
        <w:jc w:val="center"/>
        <w:tblLayout w:type="fixed"/>
        <w:tblCellMar>
          <w:left w:w="0" w:type="dxa"/>
          <w:right w:w="0" w:type="dxa"/>
        </w:tblCellMar>
        <w:tblLook w:val="0000" w:firstRow="0" w:lastRow="0" w:firstColumn="0" w:lastColumn="0" w:noHBand="0" w:noVBand="0"/>
      </w:tblPr>
      <w:tblGrid>
        <w:gridCol w:w="4781"/>
      </w:tblGrid>
      <w:tr w:rsidR="00C762D5">
        <w:trPr>
          <w:cantSplit/>
          <w:trHeight w:val="2042"/>
          <w:jc w:val="center"/>
        </w:trPr>
        <w:tc>
          <w:tcPr>
            <w:tcW w:w="4781" w:type="dxa"/>
            <w:tcBorders>
              <w:top w:val="single" w:sz="4" w:space="0" w:color="auto"/>
              <w:left w:val="single" w:sz="4" w:space="0" w:color="auto"/>
              <w:bottom w:val="single" w:sz="4" w:space="0" w:color="auto"/>
              <w:right w:val="single" w:sz="4" w:space="0" w:color="auto"/>
            </w:tcBorders>
          </w:tcPr>
          <w:p w:rsidR="000B62A0" w:rsidRDefault="000B62A0" w:rsidP="000B62A0">
            <w:pPr>
              <w:pStyle w:val="Heading3"/>
              <w:rPr>
                <w:rFonts w:cs="Times New Roman"/>
                <w:b w:val="0"/>
                <w:bCs w:val="0"/>
                <w:i/>
                <w:sz w:val="18"/>
              </w:rPr>
            </w:pPr>
            <w:r>
              <w:rPr>
                <w:rFonts w:cs="Times New Roman"/>
                <w:b w:val="0"/>
                <w:bCs w:val="0"/>
                <w:i/>
                <w:sz w:val="18"/>
              </w:rPr>
              <w:t>Assumptions:</w:t>
            </w:r>
          </w:p>
          <w:p w:rsidR="00B257AA" w:rsidRDefault="00B257AA" w:rsidP="00B257AA">
            <w:pPr>
              <w:pStyle w:val="Heading3"/>
              <w:numPr>
                <w:ilvl w:val="0"/>
                <w:numId w:val="3"/>
              </w:numPr>
              <w:rPr>
                <w:rFonts w:cs="Times New Roman"/>
                <w:b w:val="0"/>
                <w:bCs w:val="0"/>
                <w:i/>
                <w:sz w:val="18"/>
              </w:rPr>
            </w:pPr>
            <w:r>
              <w:rPr>
                <w:rFonts w:cs="Times New Roman"/>
                <w:b w:val="0"/>
                <w:bCs w:val="0"/>
                <w:i/>
                <w:sz w:val="18"/>
              </w:rPr>
              <w:t>Adequate resources will be provided</w:t>
            </w:r>
          </w:p>
          <w:p w:rsidR="00403F7E" w:rsidRDefault="00403F7E" w:rsidP="00403F7E">
            <w:pPr>
              <w:pStyle w:val="Heading3"/>
              <w:numPr>
                <w:ilvl w:val="0"/>
                <w:numId w:val="3"/>
              </w:numPr>
              <w:rPr>
                <w:rFonts w:cs="Times New Roman"/>
                <w:b w:val="0"/>
                <w:bCs w:val="0"/>
                <w:i/>
                <w:sz w:val="18"/>
              </w:rPr>
            </w:pPr>
            <w:r>
              <w:rPr>
                <w:rFonts w:cs="Times New Roman"/>
                <w:b w:val="0"/>
                <w:bCs w:val="0"/>
                <w:i/>
                <w:sz w:val="18"/>
              </w:rPr>
              <w:t>Executive support</w:t>
            </w:r>
            <w:r w:rsidR="00511E50">
              <w:rPr>
                <w:rFonts w:cs="Times New Roman"/>
                <w:b w:val="0"/>
                <w:bCs w:val="0"/>
                <w:i/>
                <w:sz w:val="18"/>
              </w:rPr>
              <w:t xml:space="preserve"> will be</w:t>
            </w:r>
            <w:r>
              <w:rPr>
                <w:rFonts w:cs="Times New Roman"/>
                <w:b w:val="0"/>
                <w:bCs w:val="0"/>
                <w:i/>
                <w:sz w:val="18"/>
              </w:rPr>
              <w:t xml:space="preserve"> </w:t>
            </w:r>
            <w:r w:rsidR="00242E24">
              <w:rPr>
                <w:rFonts w:cs="Times New Roman"/>
                <w:b w:val="0"/>
                <w:bCs w:val="0"/>
                <w:i/>
                <w:sz w:val="18"/>
              </w:rPr>
              <w:t>provided</w:t>
            </w:r>
            <w:r>
              <w:rPr>
                <w:rFonts w:cs="Times New Roman"/>
                <w:b w:val="0"/>
                <w:bCs w:val="0"/>
                <w:i/>
                <w:sz w:val="18"/>
              </w:rPr>
              <w:t xml:space="preserve"> throughout</w:t>
            </w:r>
          </w:p>
          <w:p w:rsidR="00403F7E" w:rsidRPr="00403F7E" w:rsidRDefault="00403F7E" w:rsidP="00403F7E"/>
          <w:p w:rsidR="00403F7E" w:rsidRDefault="00403F7E" w:rsidP="00403F7E">
            <w:pPr>
              <w:pStyle w:val="Heading3"/>
              <w:rPr>
                <w:rFonts w:cs="Times New Roman"/>
                <w:b w:val="0"/>
                <w:bCs w:val="0"/>
                <w:i/>
                <w:sz w:val="18"/>
              </w:rPr>
            </w:pPr>
            <w:r>
              <w:rPr>
                <w:rFonts w:cs="Times New Roman"/>
                <w:b w:val="0"/>
                <w:bCs w:val="0"/>
                <w:i/>
                <w:sz w:val="18"/>
              </w:rPr>
              <w:t>Constraint:</w:t>
            </w:r>
            <w:r w:rsidR="00EF20D5">
              <w:rPr>
                <w:rFonts w:cs="Times New Roman"/>
                <w:b w:val="0"/>
                <w:bCs w:val="0"/>
                <w:i/>
                <w:sz w:val="18"/>
              </w:rPr>
              <w:t xml:space="preserve"> </w:t>
            </w:r>
          </w:p>
          <w:p w:rsidR="00403F7E" w:rsidRDefault="00403F7E" w:rsidP="00403F7E">
            <w:pPr>
              <w:pStyle w:val="Heading3"/>
              <w:numPr>
                <w:ilvl w:val="0"/>
                <w:numId w:val="12"/>
              </w:numPr>
              <w:rPr>
                <w:rFonts w:cs="Times New Roman"/>
                <w:b w:val="0"/>
                <w:bCs w:val="0"/>
                <w:i/>
                <w:sz w:val="18"/>
              </w:rPr>
            </w:pPr>
            <w:r>
              <w:rPr>
                <w:rFonts w:cs="Times New Roman"/>
                <w:b w:val="0"/>
                <w:bCs w:val="0"/>
                <w:i/>
                <w:sz w:val="18"/>
              </w:rPr>
              <w:t>Process must comply with State, Federal and County guidelines</w:t>
            </w:r>
            <w:r w:rsidR="003C5654">
              <w:rPr>
                <w:rFonts w:cs="Times New Roman"/>
                <w:b w:val="0"/>
                <w:bCs w:val="0"/>
                <w:i/>
                <w:sz w:val="18"/>
              </w:rPr>
              <w:t>.</w:t>
            </w:r>
          </w:p>
          <w:p w:rsidR="00EF20D5" w:rsidRPr="000B62A0" w:rsidRDefault="00EF20D5" w:rsidP="00EF20D5">
            <w:pPr>
              <w:pStyle w:val="Heading3"/>
              <w:numPr>
                <w:ilvl w:val="0"/>
                <w:numId w:val="12"/>
              </w:numPr>
              <w:rPr>
                <w:rFonts w:cs="Times New Roman"/>
                <w:b w:val="0"/>
                <w:bCs w:val="0"/>
                <w:i/>
                <w:sz w:val="18"/>
              </w:rPr>
            </w:pPr>
            <w:r w:rsidRPr="000B62A0">
              <w:rPr>
                <w:rFonts w:cs="Times New Roman"/>
                <w:b w:val="0"/>
                <w:bCs w:val="0"/>
                <w:i/>
                <w:sz w:val="18"/>
              </w:rPr>
              <w:t>We cannot change the Federal APD Approval Process</w:t>
            </w:r>
          </w:p>
          <w:p w:rsidR="00EF20D5" w:rsidRDefault="00EF20D5" w:rsidP="00EF20D5">
            <w:pPr>
              <w:pStyle w:val="Heading3"/>
              <w:numPr>
                <w:ilvl w:val="0"/>
                <w:numId w:val="12"/>
              </w:numPr>
              <w:rPr>
                <w:rFonts w:cs="Times New Roman"/>
                <w:b w:val="0"/>
                <w:bCs w:val="0"/>
                <w:i/>
                <w:sz w:val="18"/>
              </w:rPr>
            </w:pPr>
            <w:r w:rsidRPr="000B62A0">
              <w:rPr>
                <w:rFonts w:cs="Times New Roman"/>
                <w:b w:val="0"/>
                <w:bCs w:val="0"/>
                <w:i/>
                <w:sz w:val="18"/>
              </w:rPr>
              <w:t>We cannot change federal</w:t>
            </w:r>
            <w:r>
              <w:rPr>
                <w:rFonts w:cs="Times New Roman"/>
                <w:b w:val="0"/>
                <w:bCs w:val="0"/>
                <w:i/>
                <w:sz w:val="18"/>
              </w:rPr>
              <w:t xml:space="preserve"> or state</w:t>
            </w:r>
            <w:r w:rsidRPr="000B62A0">
              <w:rPr>
                <w:rFonts w:cs="Times New Roman"/>
                <w:b w:val="0"/>
                <w:bCs w:val="0"/>
                <w:i/>
                <w:sz w:val="18"/>
              </w:rPr>
              <w:t xml:space="preserve"> regulations on approval requirements for </w:t>
            </w:r>
            <w:r>
              <w:rPr>
                <w:rFonts w:cs="Times New Roman"/>
                <w:b w:val="0"/>
                <w:bCs w:val="0"/>
                <w:i/>
                <w:sz w:val="18"/>
              </w:rPr>
              <w:t xml:space="preserve">EDP (Electronic Data Processing) </w:t>
            </w:r>
            <w:r w:rsidRPr="000B62A0">
              <w:rPr>
                <w:rFonts w:cs="Times New Roman"/>
                <w:b w:val="0"/>
                <w:bCs w:val="0"/>
                <w:i/>
                <w:sz w:val="18"/>
              </w:rPr>
              <w:t>projects</w:t>
            </w:r>
            <w:r w:rsidR="003B1C55">
              <w:rPr>
                <w:rFonts w:cs="Times New Roman"/>
                <w:b w:val="0"/>
                <w:bCs w:val="0"/>
                <w:i/>
                <w:sz w:val="18"/>
              </w:rPr>
              <w:t xml:space="preserve"> through this project</w:t>
            </w:r>
          </w:p>
          <w:p w:rsidR="00C762D5" w:rsidRDefault="00C762D5">
            <w:pPr>
              <w:rPr>
                <w:rFonts w:ascii="Arial" w:hAnsi="Arial"/>
              </w:rPr>
            </w:pPr>
          </w:p>
        </w:tc>
      </w:tr>
    </w:tbl>
    <w:p w:rsidR="00C762D5" w:rsidRPr="00EF20D5" w:rsidRDefault="00C762D5" w:rsidP="00EF20D5">
      <w:pPr>
        <w:pStyle w:val="Heading3"/>
        <w:spacing w:before="120"/>
      </w:pPr>
      <w:r w:rsidRPr="00EF20D5">
        <w:t>RESOURCES:</w:t>
      </w:r>
    </w:p>
    <w:tbl>
      <w:tblPr>
        <w:tblW w:w="4752" w:type="dxa"/>
        <w:jc w:val="center"/>
        <w:tblLayout w:type="fixed"/>
        <w:tblLook w:val="0000" w:firstRow="0" w:lastRow="0" w:firstColumn="0" w:lastColumn="0" w:noHBand="0" w:noVBand="0"/>
      </w:tblPr>
      <w:tblGrid>
        <w:gridCol w:w="1872"/>
        <w:gridCol w:w="1786"/>
        <w:gridCol w:w="1094"/>
      </w:tblGrid>
      <w:tr w:rsidR="00C762D5">
        <w:trPr>
          <w:tblHeader/>
          <w:jc w:val="center"/>
        </w:trPr>
        <w:tc>
          <w:tcPr>
            <w:tcW w:w="1872" w:type="dxa"/>
            <w:tcBorders>
              <w:top w:val="single" w:sz="4" w:space="0" w:color="auto"/>
              <w:left w:val="single" w:sz="4" w:space="0" w:color="auto"/>
              <w:bottom w:val="single" w:sz="4" w:space="0" w:color="auto"/>
              <w:right w:val="single" w:sz="4" w:space="0" w:color="auto"/>
            </w:tcBorders>
          </w:tcPr>
          <w:p w:rsidR="00C762D5" w:rsidRDefault="00C762D5">
            <w:pPr>
              <w:tabs>
                <w:tab w:val="left" w:pos="-720"/>
              </w:tabs>
              <w:suppressAutoHyphens/>
              <w:rPr>
                <w:rFonts w:ascii="Arial" w:hAnsi="Arial"/>
              </w:rPr>
            </w:pPr>
            <w:r>
              <w:rPr>
                <w:rFonts w:ascii="Arial" w:hAnsi="Arial"/>
                <w:b/>
              </w:rPr>
              <w:t>Project Team Members</w:t>
            </w:r>
          </w:p>
        </w:tc>
        <w:tc>
          <w:tcPr>
            <w:tcW w:w="1786" w:type="dxa"/>
            <w:tcBorders>
              <w:top w:val="single" w:sz="4" w:space="0" w:color="auto"/>
              <w:left w:val="single" w:sz="4" w:space="0" w:color="auto"/>
              <w:bottom w:val="single" w:sz="4" w:space="0" w:color="auto"/>
              <w:right w:val="single" w:sz="4" w:space="0" w:color="auto"/>
            </w:tcBorders>
          </w:tcPr>
          <w:p w:rsidR="00C762D5" w:rsidRDefault="00C762D5">
            <w:pPr>
              <w:tabs>
                <w:tab w:val="left" w:pos="-720"/>
              </w:tabs>
              <w:suppressAutoHyphens/>
              <w:rPr>
                <w:rFonts w:ascii="Arial" w:hAnsi="Arial"/>
                <w:b/>
              </w:rPr>
            </w:pPr>
            <w:r>
              <w:rPr>
                <w:rFonts w:ascii="Arial" w:hAnsi="Arial"/>
                <w:b/>
              </w:rPr>
              <w:t>Team Role</w:t>
            </w:r>
          </w:p>
        </w:tc>
        <w:tc>
          <w:tcPr>
            <w:tcW w:w="1094" w:type="dxa"/>
            <w:tcBorders>
              <w:top w:val="single" w:sz="4" w:space="0" w:color="auto"/>
              <w:left w:val="single" w:sz="4" w:space="0" w:color="auto"/>
              <w:bottom w:val="single" w:sz="4" w:space="0" w:color="auto"/>
              <w:right w:val="single" w:sz="4" w:space="0" w:color="auto"/>
            </w:tcBorders>
          </w:tcPr>
          <w:p w:rsidR="00C762D5" w:rsidRDefault="00C762D5">
            <w:pPr>
              <w:tabs>
                <w:tab w:val="left" w:pos="-720"/>
              </w:tabs>
              <w:suppressAutoHyphens/>
              <w:rPr>
                <w:rFonts w:ascii="Arial" w:hAnsi="Arial"/>
              </w:rPr>
            </w:pPr>
            <w:r>
              <w:rPr>
                <w:rFonts w:ascii="Arial" w:hAnsi="Arial"/>
                <w:b/>
              </w:rPr>
              <w:t>Number of Hours Required</w:t>
            </w:r>
          </w:p>
        </w:tc>
      </w:tr>
      <w:tr w:rsidR="00C762D5">
        <w:trPr>
          <w:tblHeader/>
          <w:jc w:val="center"/>
        </w:trPr>
        <w:tc>
          <w:tcPr>
            <w:tcW w:w="1872"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sidRPr="00DB03CA">
              <w:rPr>
                <w:rFonts w:ascii="Arial" w:hAnsi="Arial"/>
                <w:i/>
              </w:rPr>
              <w:t>Jamie Barrett</w:t>
            </w:r>
          </w:p>
        </w:tc>
        <w:tc>
          <w:tcPr>
            <w:tcW w:w="1786"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Pr>
                <w:rFonts w:ascii="Arial" w:hAnsi="Arial"/>
                <w:i/>
              </w:rPr>
              <w:t>Project Manager</w:t>
            </w:r>
          </w:p>
        </w:tc>
        <w:tc>
          <w:tcPr>
            <w:tcW w:w="1094"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sidRPr="00DB03CA">
              <w:rPr>
                <w:rFonts w:ascii="Arial" w:hAnsi="Arial"/>
                <w:i/>
              </w:rPr>
              <w:t xml:space="preserve">16 / </w:t>
            </w:r>
            <w:proofErr w:type="spellStart"/>
            <w:r w:rsidRPr="00DB03CA">
              <w:rPr>
                <w:rFonts w:ascii="Arial" w:hAnsi="Arial"/>
                <w:i/>
              </w:rPr>
              <w:t>Wk</w:t>
            </w:r>
            <w:proofErr w:type="spellEnd"/>
          </w:p>
        </w:tc>
      </w:tr>
      <w:tr w:rsidR="00C762D5">
        <w:trPr>
          <w:tblHeader/>
          <w:jc w:val="center"/>
        </w:trPr>
        <w:tc>
          <w:tcPr>
            <w:tcW w:w="1872"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sidRPr="00DB03CA">
              <w:rPr>
                <w:rFonts w:ascii="Arial" w:hAnsi="Arial"/>
                <w:i/>
              </w:rPr>
              <w:t xml:space="preserve">Tami </w:t>
            </w:r>
            <w:proofErr w:type="spellStart"/>
            <w:r w:rsidRPr="00DB03CA">
              <w:rPr>
                <w:rFonts w:ascii="Arial" w:hAnsi="Arial"/>
                <w:i/>
              </w:rPr>
              <w:t>Tactacan</w:t>
            </w:r>
            <w:proofErr w:type="spellEnd"/>
          </w:p>
        </w:tc>
        <w:tc>
          <w:tcPr>
            <w:tcW w:w="1786"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Pr>
                <w:rFonts w:ascii="Arial" w:hAnsi="Arial"/>
                <w:i/>
              </w:rPr>
              <w:t>Business Analyst</w:t>
            </w:r>
          </w:p>
        </w:tc>
        <w:tc>
          <w:tcPr>
            <w:tcW w:w="1094" w:type="dxa"/>
            <w:tcBorders>
              <w:top w:val="single" w:sz="4" w:space="0" w:color="auto"/>
              <w:left w:val="single" w:sz="4" w:space="0" w:color="auto"/>
              <w:bottom w:val="single" w:sz="4" w:space="0" w:color="auto"/>
              <w:right w:val="single" w:sz="4" w:space="0" w:color="auto"/>
            </w:tcBorders>
          </w:tcPr>
          <w:p w:rsidR="00C762D5" w:rsidRPr="00DB03CA" w:rsidRDefault="00DB03CA">
            <w:pPr>
              <w:tabs>
                <w:tab w:val="left" w:pos="-720"/>
              </w:tabs>
              <w:suppressAutoHyphens/>
              <w:rPr>
                <w:rFonts w:ascii="Arial" w:hAnsi="Arial"/>
                <w:i/>
              </w:rPr>
            </w:pPr>
            <w:r w:rsidRPr="00DB03CA">
              <w:rPr>
                <w:rFonts w:ascii="Arial" w:hAnsi="Arial"/>
                <w:i/>
              </w:rPr>
              <w:t xml:space="preserve">40 / </w:t>
            </w:r>
            <w:proofErr w:type="spellStart"/>
            <w:r w:rsidRPr="00DB03CA">
              <w:rPr>
                <w:rFonts w:ascii="Arial" w:hAnsi="Arial"/>
                <w:i/>
              </w:rPr>
              <w:t>Wk</w:t>
            </w:r>
            <w:proofErr w:type="spellEnd"/>
          </w:p>
        </w:tc>
      </w:tr>
      <w:tr w:rsidR="00DB03CA">
        <w:trPr>
          <w:tblHeader/>
          <w:jc w:val="center"/>
        </w:trPr>
        <w:tc>
          <w:tcPr>
            <w:tcW w:w="1872"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Debra Mack</w:t>
            </w:r>
            <w:r>
              <w:rPr>
                <w:rFonts w:ascii="Arial" w:hAnsi="Arial"/>
                <w:i/>
              </w:rPr>
              <w:t>*</w:t>
            </w:r>
            <w:r w:rsidRPr="00DB03CA">
              <w:rPr>
                <w:rFonts w:ascii="Arial" w:hAnsi="Arial"/>
                <w:i/>
              </w:rPr>
              <w:t xml:space="preserve"> / Jo Anne Takashima</w:t>
            </w:r>
            <w:r>
              <w:rPr>
                <w:rFonts w:ascii="Arial" w:hAnsi="Arial"/>
                <w:i/>
              </w:rPr>
              <w:t>*</w:t>
            </w:r>
          </w:p>
        </w:tc>
        <w:tc>
          <w:tcPr>
            <w:tcW w:w="1786"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CWS/CMS</w:t>
            </w:r>
            <w:r w:rsidR="00B257AA">
              <w:rPr>
                <w:rFonts w:ascii="Arial" w:hAnsi="Arial"/>
                <w:i/>
              </w:rPr>
              <w:t xml:space="preserve"> Lead</w:t>
            </w:r>
          </w:p>
        </w:tc>
        <w:tc>
          <w:tcPr>
            <w:tcW w:w="1094"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 xml:space="preserve">50 / </w:t>
            </w:r>
            <w:proofErr w:type="spellStart"/>
            <w:r w:rsidRPr="00DB03CA">
              <w:rPr>
                <w:rFonts w:ascii="Arial" w:hAnsi="Arial"/>
                <w:i/>
              </w:rPr>
              <w:t>Wk</w:t>
            </w:r>
            <w:proofErr w:type="spellEnd"/>
          </w:p>
        </w:tc>
      </w:tr>
      <w:tr w:rsidR="00DB03CA">
        <w:trPr>
          <w:tblHeader/>
          <w:jc w:val="center"/>
        </w:trPr>
        <w:tc>
          <w:tcPr>
            <w:tcW w:w="1872"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Kristine Dudley</w:t>
            </w:r>
            <w:r w:rsidR="00F25E5E">
              <w:rPr>
                <w:rStyle w:val="FootnoteReference"/>
                <w:rFonts w:ascii="Arial" w:hAnsi="Arial"/>
                <w:i/>
              </w:rPr>
              <w:t>*</w:t>
            </w:r>
          </w:p>
        </w:tc>
        <w:tc>
          <w:tcPr>
            <w:tcW w:w="1786"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SAWS</w:t>
            </w:r>
            <w:r w:rsidR="00403F7E">
              <w:rPr>
                <w:rFonts w:ascii="Arial" w:hAnsi="Arial"/>
                <w:i/>
              </w:rPr>
              <w:t xml:space="preserve"> Lead</w:t>
            </w:r>
          </w:p>
        </w:tc>
        <w:tc>
          <w:tcPr>
            <w:tcW w:w="1094" w:type="dxa"/>
            <w:tcBorders>
              <w:top w:val="single" w:sz="4" w:space="0" w:color="auto"/>
              <w:left w:val="single" w:sz="4" w:space="0" w:color="auto"/>
              <w:bottom w:val="single" w:sz="4" w:space="0" w:color="auto"/>
              <w:right w:val="single" w:sz="4" w:space="0" w:color="auto"/>
            </w:tcBorders>
          </w:tcPr>
          <w:p w:rsidR="00DB03CA" w:rsidRPr="00DB03CA" w:rsidRDefault="00DB03CA" w:rsidP="000158C8">
            <w:pPr>
              <w:tabs>
                <w:tab w:val="left" w:pos="-720"/>
              </w:tabs>
              <w:suppressAutoHyphens/>
              <w:rPr>
                <w:rFonts w:ascii="Arial" w:hAnsi="Arial"/>
                <w:i/>
              </w:rPr>
            </w:pPr>
            <w:r w:rsidRPr="00DB03CA">
              <w:rPr>
                <w:rFonts w:ascii="Arial" w:hAnsi="Arial"/>
                <w:i/>
              </w:rPr>
              <w:t xml:space="preserve">10 / </w:t>
            </w:r>
            <w:proofErr w:type="spellStart"/>
            <w:r w:rsidRPr="00DB03CA">
              <w:rPr>
                <w:rFonts w:ascii="Arial" w:hAnsi="Arial"/>
                <w:i/>
              </w:rPr>
              <w:t>Wk</w:t>
            </w:r>
            <w:proofErr w:type="spellEnd"/>
          </w:p>
        </w:tc>
      </w:tr>
      <w:tr w:rsidR="00DB03CA">
        <w:trPr>
          <w:tblHeader/>
          <w:jc w:val="center"/>
        </w:trPr>
        <w:tc>
          <w:tcPr>
            <w:tcW w:w="1872"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Meg Sheldon</w:t>
            </w:r>
            <w:r>
              <w:rPr>
                <w:rFonts w:ascii="Arial" w:hAnsi="Arial"/>
                <w:i/>
              </w:rPr>
              <w:t>*</w:t>
            </w:r>
          </w:p>
        </w:tc>
        <w:tc>
          <w:tcPr>
            <w:tcW w:w="1786"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CWDA</w:t>
            </w:r>
            <w:r w:rsidR="00B257AA">
              <w:rPr>
                <w:rFonts w:ascii="Arial" w:hAnsi="Arial"/>
                <w:i/>
              </w:rPr>
              <w:t xml:space="preserve"> Lead</w:t>
            </w:r>
          </w:p>
        </w:tc>
        <w:tc>
          <w:tcPr>
            <w:tcW w:w="1094"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 xml:space="preserve">10 / </w:t>
            </w:r>
            <w:proofErr w:type="spellStart"/>
            <w:r w:rsidRPr="00DB03CA">
              <w:rPr>
                <w:rFonts w:ascii="Arial" w:hAnsi="Arial"/>
                <w:i/>
              </w:rPr>
              <w:t>Wk</w:t>
            </w:r>
            <w:proofErr w:type="spellEnd"/>
          </w:p>
        </w:tc>
      </w:tr>
      <w:tr w:rsidR="00DB03CA">
        <w:trPr>
          <w:jc w:val="center"/>
        </w:trPr>
        <w:tc>
          <w:tcPr>
            <w:tcW w:w="1872" w:type="dxa"/>
            <w:tcBorders>
              <w:top w:val="single" w:sz="4" w:space="0" w:color="auto"/>
              <w:left w:val="single" w:sz="4" w:space="0" w:color="auto"/>
              <w:bottom w:val="single" w:sz="4" w:space="0" w:color="auto"/>
              <w:right w:val="single" w:sz="4" w:space="0" w:color="auto"/>
            </w:tcBorders>
          </w:tcPr>
          <w:p w:rsidR="00403F7E" w:rsidRPr="00DB03CA" w:rsidRDefault="00403F7E">
            <w:pPr>
              <w:tabs>
                <w:tab w:val="left" w:pos="-720"/>
              </w:tabs>
              <w:suppressAutoHyphens/>
              <w:rPr>
                <w:rFonts w:ascii="Arial" w:hAnsi="Arial"/>
                <w:i/>
              </w:rPr>
            </w:pPr>
            <w:r>
              <w:rPr>
                <w:rFonts w:ascii="Arial" w:hAnsi="Arial"/>
                <w:i/>
              </w:rPr>
              <w:t>Margie Chan*</w:t>
            </w:r>
          </w:p>
        </w:tc>
        <w:tc>
          <w:tcPr>
            <w:tcW w:w="1786"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CDSS Fisca</w:t>
            </w:r>
            <w:r w:rsidR="00B257AA">
              <w:rPr>
                <w:rFonts w:ascii="Arial" w:hAnsi="Arial"/>
                <w:i/>
              </w:rPr>
              <w:t>l Lead</w:t>
            </w:r>
          </w:p>
        </w:tc>
        <w:tc>
          <w:tcPr>
            <w:tcW w:w="1094"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 xml:space="preserve">10 / </w:t>
            </w:r>
            <w:proofErr w:type="spellStart"/>
            <w:r w:rsidRPr="00DB03CA">
              <w:rPr>
                <w:rFonts w:ascii="Arial" w:hAnsi="Arial"/>
                <w:i/>
              </w:rPr>
              <w:t>Wk</w:t>
            </w:r>
            <w:proofErr w:type="spellEnd"/>
          </w:p>
        </w:tc>
      </w:tr>
      <w:tr w:rsidR="00B257AA">
        <w:trPr>
          <w:jc w:val="center"/>
        </w:trPr>
        <w:tc>
          <w:tcPr>
            <w:tcW w:w="1872" w:type="dxa"/>
            <w:tcBorders>
              <w:top w:val="single" w:sz="4" w:space="0" w:color="auto"/>
              <w:left w:val="single" w:sz="4" w:space="0" w:color="auto"/>
              <w:bottom w:val="single" w:sz="4" w:space="0" w:color="auto"/>
              <w:right w:val="single" w:sz="4" w:space="0" w:color="auto"/>
            </w:tcBorders>
          </w:tcPr>
          <w:p w:rsidR="00B257AA" w:rsidRPr="00DB03CA" w:rsidRDefault="00241A04">
            <w:pPr>
              <w:tabs>
                <w:tab w:val="left" w:pos="-720"/>
              </w:tabs>
              <w:suppressAutoHyphens/>
              <w:rPr>
                <w:rFonts w:ascii="Arial" w:hAnsi="Arial"/>
                <w:i/>
              </w:rPr>
            </w:pPr>
            <w:r w:rsidRPr="00DB03CA">
              <w:rPr>
                <w:rFonts w:ascii="Arial" w:hAnsi="Arial"/>
                <w:i/>
              </w:rPr>
              <w:t>Yvonne Lee</w:t>
            </w:r>
            <w:r w:rsidR="00EF20D5">
              <w:rPr>
                <w:rFonts w:ascii="Arial" w:hAnsi="Arial"/>
                <w:i/>
              </w:rPr>
              <w:t xml:space="preserve"> / Debbie Rose</w:t>
            </w:r>
          </w:p>
        </w:tc>
        <w:tc>
          <w:tcPr>
            <w:tcW w:w="1786" w:type="dxa"/>
            <w:tcBorders>
              <w:top w:val="single" w:sz="4" w:space="0" w:color="auto"/>
              <w:left w:val="single" w:sz="4" w:space="0" w:color="auto"/>
              <w:bottom w:val="single" w:sz="4" w:space="0" w:color="auto"/>
              <w:right w:val="single" w:sz="4" w:space="0" w:color="auto"/>
            </w:tcBorders>
          </w:tcPr>
          <w:p w:rsidR="00B257AA" w:rsidRPr="00DB03CA" w:rsidRDefault="00B257AA">
            <w:pPr>
              <w:tabs>
                <w:tab w:val="left" w:pos="-720"/>
              </w:tabs>
              <w:suppressAutoHyphens/>
              <w:rPr>
                <w:rFonts w:ascii="Arial" w:hAnsi="Arial"/>
                <w:i/>
              </w:rPr>
            </w:pPr>
            <w:r>
              <w:rPr>
                <w:rFonts w:ascii="Arial" w:hAnsi="Arial"/>
                <w:i/>
              </w:rPr>
              <w:t>CDSS Program Lead</w:t>
            </w:r>
            <w:r w:rsidR="00AC174B">
              <w:rPr>
                <w:rFonts w:ascii="Arial" w:hAnsi="Arial"/>
                <w:i/>
              </w:rPr>
              <w:t>-</w:t>
            </w:r>
            <w:r w:rsidR="00EF20D5">
              <w:rPr>
                <w:rFonts w:ascii="Arial" w:hAnsi="Arial"/>
                <w:i/>
              </w:rPr>
              <w:t>SAWS</w:t>
            </w:r>
          </w:p>
        </w:tc>
        <w:tc>
          <w:tcPr>
            <w:tcW w:w="1094" w:type="dxa"/>
            <w:tcBorders>
              <w:top w:val="single" w:sz="4" w:space="0" w:color="auto"/>
              <w:left w:val="single" w:sz="4" w:space="0" w:color="auto"/>
              <w:bottom w:val="single" w:sz="4" w:space="0" w:color="auto"/>
              <w:right w:val="single" w:sz="4" w:space="0" w:color="auto"/>
            </w:tcBorders>
          </w:tcPr>
          <w:p w:rsidR="00B257AA" w:rsidRDefault="00B257AA">
            <w:pPr>
              <w:tabs>
                <w:tab w:val="left" w:pos="-720"/>
              </w:tabs>
              <w:suppressAutoHyphens/>
              <w:rPr>
                <w:rFonts w:ascii="Arial" w:hAnsi="Arial"/>
                <w:i/>
              </w:rPr>
            </w:pPr>
            <w:r>
              <w:rPr>
                <w:rFonts w:ascii="Arial" w:hAnsi="Arial"/>
                <w:i/>
              </w:rPr>
              <w:t xml:space="preserve">10 / </w:t>
            </w:r>
            <w:proofErr w:type="spellStart"/>
            <w:r>
              <w:rPr>
                <w:rFonts w:ascii="Arial" w:hAnsi="Arial"/>
                <w:i/>
              </w:rPr>
              <w:t>Wk</w:t>
            </w:r>
            <w:proofErr w:type="spellEnd"/>
          </w:p>
        </w:tc>
      </w:tr>
      <w:tr w:rsidR="00AC174B">
        <w:trPr>
          <w:jc w:val="center"/>
        </w:trPr>
        <w:tc>
          <w:tcPr>
            <w:tcW w:w="1872" w:type="dxa"/>
            <w:tcBorders>
              <w:top w:val="single" w:sz="4" w:space="0" w:color="auto"/>
              <w:left w:val="single" w:sz="4" w:space="0" w:color="auto"/>
              <w:bottom w:val="single" w:sz="4" w:space="0" w:color="auto"/>
              <w:right w:val="single" w:sz="4" w:space="0" w:color="auto"/>
            </w:tcBorders>
          </w:tcPr>
          <w:p w:rsidR="00AC174B" w:rsidRPr="00AC174B" w:rsidRDefault="0036480D" w:rsidP="0036480D">
            <w:pPr>
              <w:tabs>
                <w:tab w:val="left" w:pos="-720"/>
              </w:tabs>
              <w:suppressAutoHyphens/>
              <w:rPr>
                <w:rFonts w:ascii="Arial" w:hAnsi="Arial"/>
                <w:i/>
              </w:rPr>
            </w:pPr>
            <w:r>
              <w:rPr>
                <w:rFonts w:ascii="Arial" w:hAnsi="Arial"/>
                <w:i/>
              </w:rPr>
              <w:t>Ann Chehak</w:t>
            </w:r>
          </w:p>
        </w:tc>
        <w:tc>
          <w:tcPr>
            <w:tcW w:w="1786" w:type="dxa"/>
            <w:tcBorders>
              <w:top w:val="single" w:sz="4" w:space="0" w:color="auto"/>
              <w:left w:val="single" w:sz="4" w:space="0" w:color="auto"/>
              <w:bottom w:val="single" w:sz="4" w:space="0" w:color="auto"/>
              <w:right w:val="single" w:sz="4" w:space="0" w:color="auto"/>
            </w:tcBorders>
          </w:tcPr>
          <w:p w:rsidR="00AC174B" w:rsidRPr="00DB03CA" w:rsidRDefault="00AC174B">
            <w:pPr>
              <w:tabs>
                <w:tab w:val="left" w:pos="-720"/>
              </w:tabs>
              <w:suppressAutoHyphens/>
              <w:rPr>
                <w:rFonts w:ascii="Arial" w:hAnsi="Arial"/>
                <w:i/>
              </w:rPr>
            </w:pPr>
            <w:r>
              <w:rPr>
                <w:rFonts w:ascii="Arial" w:hAnsi="Arial"/>
                <w:i/>
              </w:rPr>
              <w:t>CDSS Program Lead-</w:t>
            </w:r>
            <w:r w:rsidR="0036480D">
              <w:rPr>
                <w:rFonts w:ascii="Arial" w:hAnsi="Arial"/>
                <w:i/>
              </w:rPr>
              <w:t xml:space="preserve"> CWS/CMS</w:t>
            </w:r>
          </w:p>
        </w:tc>
        <w:tc>
          <w:tcPr>
            <w:tcW w:w="1094" w:type="dxa"/>
            <w:tcBorders>
              <w:top w:val="single" w:sz="4" w:space="0" w:color="auto"/>
              <w:left w:val="single" w:sz="4" w:space="0" w:color="auto"/>
              <w:bottom w:val="single" w:sz="4" w:space="0" w:color="auto"/>
              <w:right w:val="single" w:sz="4" w:space="0" w:color="auto"/>
            </w:tcBorders>
          </w:tcPr>
          <w:p w:rsidR="00AC174B" w:rsidRDefault="00AC174B">
            <w:pPr>
              <w:tabs>
                <w:tab w:val="left" w:pos="-720"/>
              </w:tabs>
              <w:suppressAutoHyphens/>
              <w:rPr>
                <w:rFonts w:ascii="Arial" w:hAnsi="Arial"/>
                <w:i/>
              </w:rPr>
            </w:pPr>
            <w:r>
              <w:rPr>
                <w:rFonts w:ascii="Arial" w:hAnsi="Arial"/>
                <w:i/>
              </w:rPr>
              <w:t xml:space="preserve">10 / </w:t>
            </w:r>
            <w:proofErr w:type="spellStart"/>
            <w:r>
              <w:rPr>
                <w:rFonts w:ascii="Arial" w:hAnsi="Arial"/>
                <w:i/>
              </w:rPr>
              <w:t>Wk</w:t>
            </w:r>
            <w:proofErr w:type="spellEnd"/>
          </w:p>
        </w:tc>
      </w:tr>
      <w:tr w:rsidR="00DB03CA">
        <w:trPr>
          <w:jc w:val="center"/>
        </w:trPr>
        <w:tc>
          <w:tcPr>
            <w:tcW w:w="1872"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Pat Cruz</w:t>
            </w:r>
            <w:r>
              <w:rPr>
                <w:rFonts w:ascii="Arial" w:hAnsi="Arial"/>
                <w:i/>
              </w:rPr>
              <w:t>*</w:t>
            </w:r>
          </w:p>
        </w:tc>
        <w:tc>
          <w:tcPr>
            <w:tcW w:w="1786" w:type="dxa"/>
            <w:tcBorders>
              <w:top w:val="single" w:sz="4" w:space="0" w:color="auto"/>
              <w:left w:val="single" w:sz="4" w:space="0" w:color="auto"/>
              <w:bottom w:val="single" w:sz="4" w:space="0" w:color="auto"/>
              <w:right w:val="single" w:sz="4" w:space="0" w:color="auto"/>
            </w:tcBorders>
          </w:tcPr>
          <w:p w:rsidR="00DB03CA" w:rsidRPr="00DB03CA" w:rsidRDefault="00DB03CA">
            <w:pPr>
              <w:tabs>
                <w:tab w:val="left" w:pos="-720"/>
              </w:tabs>
              <w:suppressAutoHyphens/>
              <w:rPr>
                <w:rFonts w:ascii="Arial" w:hAnsi="Arial"/>
                <w:i/>
              </w:rPr>
            </w:pPr>
            <w:r w:rsidRPr="00DB03CA">
              <w:rPr>
                <w:rFonts w:ascii="Arial" w:hAnsi="Arial"/>
                <w:i/>
              </w:rPr>
              <w:t>CDSS Legal</w:t>
            </w:r>
            <w:r w:rsidR="00B257AA">
              <w:rPr>
                <w:rFonts w:ascii="Arial" w:hAnsi="Arial"/>
                <w:i/>
              </w:rPr>
              <w:t xml:space="preserve"> Lead</w:t>
            </w:r>
          </w:p>
        </w:tc>
        <w:tc>
          <w:tcPr>
            <w:tcW w:w="1094" w:type="dxa"/>
            <w:tcBorders>
              <w:top w:val="single" w:sz="4" w:space="0" w:color="auto"/>
              <w:left w:val="single" w:sz="4" w:space="0" w:color="auto"/>
              <w:bottom w:val="single" w:sz="4" w:space="0" w:color="auto"/>
              <w:right w:val="single" w:sz="4" w:space="0" w:color="auto"/>
            </w:tcBorders>
          </w:tcPr>
          <w:p w:rsidR="00DB03CA" w:rsidRPr="00DB03CA" w:rsidRDefault="00F25E5E">
            <w:pPr>
              <w:tabs>
                <w:tab w:val="left" w:pos="-720"/>
              </w:tabs>
              <w:suppressAutoHyphens/>
              <w:rPr>
                <w:rFonts w:ascii="Arial" w:hAnsi="Arial"/>
                <w:i/>
              </w:rPr>
            </w:pPr>
            <w:r>
              <w:rPr>
                <w:rFonts w:ascii="Arial" w:hAnsi="Arial"/>
                <w:i/>
              </w:rPr>
              <w:t xml:space="preserve">10 / </w:t>
            </w:r>
            <w:proofErr w:type="spellStart"/>
            <w:r>
              <w:rPr>
                <w:rFonts w:ascii="Arial" w:hAnsi="Arial"/>
                <w:i/>
              </w:rPr>
              <w:t>Wk</w:t>
            </w:r>
            <w:proofErr w:type="spellEnd"/>
          </w:p>
        </w:tc>
      </w:tr>
    </w:tbl>
    <w:p w:rsidR="004F6BF9" w:rsidRDefault="004F6BF9" w:rsidP="004F6BF9">
      <w:pPr>
        <w:pStyle w:val="Heading3"/>
      </w:pPr>
      <w:r>
        <w:rPr>
          <w:i/>
          <w:sz w:val="16"/>
          <w:szCs w:val="16"/>
        </w:rPr>
        <w:t xml:space="preserve">* </w:t>
      </w:r>
      <w:r w:rsidRPr="004F6BF9">
        <w:rPr>
          <w:b w:val="0"/>
          <w:i/>
          <w:sz w:val="16"/>
          <w:szCs w:val="16"/>
        </w:rPr>
        <w:t>All Project Team members are responsible for the deliverables in their team group</w:t>
      </w:r>
    </w:p>
    <w:p w:rsidR="00C762D5" w:rsidRDefault="00C762D5" w:rsidP="00EF20D5">
      <w:pPr>
        <w:pStyle w:val="Heading3"/>
        <w:spacing w:before="120"/>
      </w:pPr>
      <w:r>
        <w:t>BUDGET: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60"/>
        <w:gridCol w:w="2561"/>
      </w:tblGrid>
      <w:tr w:rsidR="00C762D5">
        <w:trPr>
          <w:cantSplit/>
          <w:trHeight w:hRule="exact" w:val="280"/>
        </w:trPr>
        <w:tc>
          <w:tcPr>
            <w:tcW w:w="2160" w:type="dxa"/>
          </w:tcPr>
          <w:p w:rsidR="00C762D5" w:rsidRDefault="00C762D5">
            <w:pPr>
              <w:tabs>
                <w:tab w:val="left" w:pos="-720"/>
              </w:tabs>
              <w:suppressAutoHyphens/>
              <w:rPr>
                <w:rFonts w:ascii="Arial" w:hAnsi="Arial"/>
                <w:b/>
              </w:rPr>
            </w:pPr>
            <w:r>
              <w:rPr>
                <w:rFonts w:ascii="Arial" w:hAnsi="Arial"/>
                <w:b/>
              </w:rPr>
              <w:t>Initial Budget:</w:t>
            </w:r>
          </w:p>
        </w:tc>
        <w:tc>
          <w:tcPr>
            <w:tcW w:w="2561" w:type="dxa"/>
          </w:tcPr>
          <w:p w:rsidR="00C762D5" w:rsidRDefault="00C762D5">
            <w:pPr>
              <w:pStyle w:val="Heading1"/>
              <w:rPr>
                <w:rFonts w:ascii="Arial" w:hAnsi="Arial"/>
                <w:b w:val="0"/>
                <w:i w:val="0"/>
                <w:sz w:val="20"/>
              </w:rPr>
            </w:pPr>
            <w:r>
              <w:rPr>
                <w:rFonts w:ascii="Arial" w:hAnsi="Arial"/>
                <w:b w:val="0"/>
                <w:i w:val="0"/>
                <w:sz w:val="20"/>
              </w:rPr>
              <w:t xml:space="preserve">   $ </w:t>
            </w:r>
            <w:r>
              <w:rPr>
                <w:rFonts w:ascii="Arial" w:hAnsi="Arial"/>
                <w:b w:val="0"/>
                <w:i w:val="0"/>
                <w:sz w:val="20"/>
              </w:rPr>
              <w:fldChar w:fldCharType="begin">
                <w:ffData>
                  <w:name w:val="Text36"/>
                  <w:enabled/>
                  <w:calcOnExit w:val="0"/>
                  <w:textInput/>
                </w:ffData>
              </w:fldChar>
            </w:r>
            <w:bookmarkStart w:id="1" w:name="Text36"/>
            <w:r>
              <w:rPr>
                <w:rFonts w:ascii="Arial" w:hAnsi="Arial"/>
                <w:b w:val="0"/>
                <w:i w:val="0"/>
                <w:sz w:val="20"/>
              </w:rPr>
              <w:instrText xml:space="preserve"> FORMTEXT </w:instrText>
            </w:r>
            <w:r>
              <w:rPr>
                <w:rFonts w:ascii="Arial" w:hAnsi="Arial"/>
                <w:b w:val="0"/>
                <w:i w:val="0"/>
                <w:sz w:val="20"/>
              </w:rPr>
            </w:r>
            <w:r>
              <w:rPr>
                <w:rFonts w:ascii="Arial" w:hAnsi="Arial"/>
                <w:b w:val="0"/>
                <w:i w:val="0"/>
                <w:sz w:val="20"/>
              </w:rPr>
              <w:fldChar w:fldCharType="separate"/>
            </w:r>
            <w:r>
              <w:rPr>
                <w:rFonts w:ascii="Arial" w:hAnsi="Arial"/>
                <w:b w:val="0"/>
                <w:i w:val="0"/>
                <w:noProof/>
                <w:sz w:val="20"/>
              </w:rPr>
              <w:t> </w:t>
            </w:r>
            <w:r>
              <w:rPr>
                <w:rFonts w:ascii="Arial" w:hAnsi="Arial"/>
                <w:b w:val="0"/>
                <w:i w:val="0"/>
                <w:noProof/>
                <w:sz w:val="20"/>
              </w:rPr>
              <w:t> </w:t>
            </w:r>
            <w:r>
              <w:rPr>
                <w:rFonts w:ascii="Arial" w:hAnsi="Arial"/>
                <w:b w:val="0"/>
                <w:i w:val="0"/>
                <w:noProof/>
                <w:sz w:val="20"/>
              </w:rPr>
              <w:t> </w:t>
            </w:r>
            <w:r>
              <w:rPr>
                <w:rFonts w:ascii="Arial" w:hAnsi="Arial"/>
                <w:b w:val="0"/>
                <w:i w:val="0"/>
                <w:noProof/>
                <w:sz w:val="20"/>
              </w:rPr>
              <w:t> </w:t>
            </w:r>
            <w:r w:rsidR="00286343">
              <w:rPr>
                <w:rFonts w:ascii="Arial" w:hAnsi="Arial"/>
                <w:b w:val="0"/>
                <w:i w:val="0"/>
                <w:noProof/>
                <w:sz w:val="20"/>
              </w:rPr>
              <w:t>0</w:t>
            </w:r>
            <w:r>
              <w:rPr>
                <w:rFonts w:ascii="Arial" w:hAnsi="Arial"/>
                <w:b w:val="0"/>
                <w:i w:val="0"/>
                <w:sz w:val="20"/>
              </w:rPr>
              <w:fldChar w:fldCharType="end"/>
            </w:r>
            <w:bookmarkEnd w:id="1"/>
          </w:p>
        </w:tc>
      </w:tr>
      <w:tr w:rsidR="00C762D5">
        <w:trPr>
          <w:cantSplit/>
          <w:trHeight w:hRule="exact" w:val="280"/>
        </w:trPr>
        <w:tc>
          <w:tcPr>
            <w:tcW w:w="4721" w:type="dxa"/>
            <w:gridSpan w:val="2"/>
          </w:tcPr>
          <w:p w:rsidR="00C762D5" w:rsidRDefault="00C762D5" w:rsidP="000E3B1F">
            <w:pPr>
              <w:pStyle w:val="Heading1"/>
              <w:ind w:left="1008" w:right="720"/>
            </w:pPr>
            <w:r>
              <w:rPr>
                <w:sz w:val="24"/>
              </w:rPr>
              <w:t xml:space="preserve">  </w:t>
            </w:r>
            <w:bookmarkStart w:id="2" w:name="Check12"/>
            <w:r w:rsidR="006E5771">
              <w:fldChar w:fldCharType="begin">
                <w:ffData>
                  <w:name w:val="Check12"/>
                  <w:enabled/>
                  <w:calcOnExit w:val="0"/>
                  <w:checkBox>
                    <w:sizeAuto/>
                    <w:default w:val="1"/>
                  </w:checkBox>
                </w:ffData>
              </w:fldChar>
            </w:r>
            <w:r w:rsidR="006E5771">
              <w:instrText xml:space="preserve"> FORMCHECKBOX </w:instrText>
            </w:r>
            <w:r w:rsidR="000E3B1F">
              <w:fldChar w:fldCharType="separate"/>
            </w:r>
            <w:r w:rsidR="006E5771">
              <w:fldChar w:fldCharType="end"/>
            </w:r>
            <w:bookmarkEnd w:id="2"/>
            <w:r>
              <w:rPr>
                <w:sz w:val="24"/>
              </w:rPr>
              <w:t xml:space="preserve"> </w:t>
            </w:r>
            <w:r>
              <w:t>Estimated</w:t>
            </w:r>
            <w:bookmarkStart w:id="3" w:name="Check13"/>
            <w:r w:rsidR="000E3B1F">
              <w:t xml:space="preserve">   </w:t>
            </w:r>
            <w:r w:rsidR="006E5771">
              <w:fldChar w:fldCharType="begin">
                <w:ffData>
                  <w:name w:val=""/>
                  <w:enabled/>
                  <w:calcOnExit w:val="0"/>
                  <w:checkBox>
                    <w:sizeAuto/>
                    <w:default w:val="0"/>
                  </w:checkBox>
                </w:ffData>
              </w:fldChar>
            </w:r>
            <w:r w:rsidR="006E5771">
              <w:instrText xml:space="preserve"> FORMCHECKBOX </w:instrText>
            </w:r>
            <w:r w:rsidR="000E3B1F">
              <w:fldChar w:fldCharType="separate"/>
            </w:r>
            <w:r w:rsidR="006E5771">
              <w:fldChar w:fldCharType="end"/>
            </w:r>
            <w:bookmarkEnd w:id="3"/>
            <w:r>
              <w:rPr>
                <w:sz w:val="24"/>
              </w:rPr>
              <w:t xml:space="preserve">  </w:t>
            </w:r>
            <w:r>
              <w:t xml:space="preserve">Actual  </w:t>
            </w:r>
          </w:p>
        </w:tc>
      </w:tr>
      <w:tr w:rsidR="00C762D5">
        <w:trPr>
          <w:cantSplit/>
          <w:trHeight w:hRule="exact" w:val="280"/>
        </w:trPr>
        <w:tc>
          <w:tcPr>
            <w:tcW w:w="2160" w:type="dxa"/>
          </w:tcPr>
          <w:p w:rsidR="00C762D5" w:rsidRDefault="00C762D5">
            <w:pPr>
              <w:tabs>
                <w:tab w:val="left" w:pos="-720"/>
              </w:tabs>
              <w:suppressAutoHyphens/>
              <w:rPr>
                <w:rFonts w:ascii="Arial" w:hAnsi="Arial"/>
                <w:b/>
              </w:rPr>
            </w:pPr>
            <w:r>
              <w:rPr>
                <w:rFonts w:ascii="Arial" w:hAnsi="Arial"/>
                <w:b/>
              </w:rPr>
              <w:t>Ongoing Costs:</w:t>
            </w:r>
          </w:p>
        </w:tc>
        <w:tc>
          <w:tcPr>
            <w:tcW w:w="2561" w:type="dxa"/>
          </w:tcPr>
          <w:p w:rsidR="00C762D5" w:rsidRDefault="00C762D5">
            <w:pPr>
              <w:pStyle w:val="Heading1"/>
              <w:rPr>
                <w:rFonts w:ascii="Arial" w:hAnsi="Arial"/>
                <w:b w:val="0"/>
                <w:i w:val="0"/>
                <w:sz w:val="20"/>
              </w:rPr>
            </w:pPr>
            <w:r>
              <w:rPr>
                <w:rFonts w:ascii="Arial" w:hAnsi="Arial"/>
                <w:b w:val="0"/>
                <w:i w:val="0"/>
                <w:sz w:val="20"/>
              </w:rPr>
              <w:t xml:space="preserve">   $ </w:t>
            </w:r>
            <w:r>
              <w:rPr>
                <w:rFonts w:ascii="Arial" w:hAnsi="Arial"/>
                <w:b w:val="0"/>
                <w:i w:val="0"/>
                <w:sz w:val="20"/>
              </w:rPr>
              <w:fldChar w:fldCharType="begin">
                <w:ffData>
                  <w:name w:val="Text37"/>
                  <w:enabled/>
                  <w:calcOnExit w:val="0"/>
                  <w:textInput/>
                </w:ffData>
              </w:fldChar>
            </w:r>
            <w:bookmarkStart w:id="4" w:name="Text37"/>
            <w:r>
              <w:rPr>
                <w:rFonts w:ascii="Arial" w:hAnsi="Arial"/>
                <w:b w:val="0"/>
                <w:i w:val="0"/>
                <w:sz w:val="20"/>
              </w:rPr>
              <w:instrText xml:space="preserve"> FORMTEXT </w:instrText>
            </w:r>
            <w:r>
              <w:rPr>
                <w:rFonts w:ascii="Arial" w:hAnsi="Arial"/>
                <w:b w:val="0"/>
                <w:i w:val="0"/>
                <w:sz w:val="20"/>
              </w:rPr>
            </w:r>
            <w:r>
              <w:rPr>
                <w:rFonts w:ascii="Arial" w:hAnsi="Arial"/>
                <w:b w:val="0"/>
                <w:i w:val="0"/>
                <w:sz w:val="20"/>
              </w:rPr>
              <w:fldChar w:fldCharType="separate"/>
            </w:r>
            <w:r>
              <w:rPr>
                <w:rFonts w:ascii="Arial" w:hAnsi="Arial"/>
                <w:b w:val="0"/>
                <w:i w:val="0"/>
                <w:noProof/>
                <w:sz w:val="20"/>
              </w:rPr>
              <w:t> </w:t>
            </w:r>
            <w:r>
              <w:rPr>
                <w:rFonts w:ascii="Arial" w:hAnsi="Arial"/>
                <w:b w:val="0"/>
                <w:i w:val="0"/>
                <w:noProof/>
                <w:sz w:val="20"/>
              </w:rPr>
              <w:t> </w:t>
            </w:r>
            <w:r>
              <w:rPr>
                <w:rFonts w:ascii="Arial" w:hAnsi="Arial"/>
                <w:b w:val="0"/>
                <w:i w:val="0"/>
                <w:noProof/>
                <w:sz w:val="20"/>
              </w:rPr>
              <w:t> </w:t>
            </w:r>
            <w:r>
              <w:rPr>
                <w:rFonts w:ascii="Arial" w:hAnsi="Arial"/>
                <w:b w:val="0"/>
                <w:i w:val="0"/>
                <w:noProof/>
                <w:sz w:val="20"/>
              </w:rPr>
              <w:t> </w:t>
            </w:r>
            <w:r w:rsidR="00286343">
              <w:rPr>
                <w:rFonts w:ascii="Arial" w:hAnsi="Arial"/>
                <w:b w:val="0"/>
                <w:i w:val="0"/>
                <w:noProof/>
                <w:sz w:val="20"/>
              </w:rPr>
              <w:t>0</w:t>
            </w:r>
            <w:r>
              <w:rPr>
                <w:rFonts w:ascii="Arial" w:hAnsi="Arial"/>
                <w:b w:val="0"/>
                <w:i w:val="0"/>
                <w:sz w:val="20"/>
              </w:rPr>
              <w:fldChar w:fldCharType="end"/>
            </w:r>
            <w:bookmarkEnd w:id="4"/>
          </w:p>
        </w:tc>
      </w:tr>
      <w:tr w:rsidR="00C762D5">
        <w:trPr>
          <w:cantSplit/>
          <w:trHeight w:hRule="exact" w:val="280"/>
        </w:trPr>
        <w:tc>
          <w:tcPr>
            <w:tcW w:w="4721" w:type="dxa"/>
            <w:gridSpan w:val="2"/>
          </w:tcPr>
          <w:p w:rsidR="00C762D5" w:rsidRDefault="00C762D5" w:rsidP="000E3B1F">
            <w:pPr>
              <w:pStyle w:val="Heading1"/>
              <w:ind w:left="1152"/>
            </w:pPr>
            <w:r>
              <w:rPr>
                <w:sz w:val="24"/>
              </w:rPr>
              <w:t xml:space="preserve">  </w:t>
            </w:r>
            <w:r>
              <w:fldChar w:fldCharType="begin">
                <w:ffData>
                  <w:name w:val="Check14"/>
                  <w:enabled/>
                  <w:calcOnExit w:val="0"/>
                  <w:checkBox>
                    <w:sizeAuto/>
                    <w:default w:val="0"/>
                  </w:checkBox>
                </w:ffData>
              </w:fldChar>
            </w:r>
            <w:bookmarkStart w:id="5" w:name="Check14"/>
            <w:r>
              <w:instrText xml:space="preserve"> FORMCHECKBOX </w:instrText>
            </w:r>
            <w:r w:rsidR="000E3B1F">
              <w:fldChar w:fldCharType="separate"/>
            </w:r>
            <w:r>
              <w:fldChar w:fldCharType="end"/>
            </w:r>
            <w:bookmarkEnd w:id="5"/>
            <w:r>
              <w:t xml:space="preserve">  Estimated</w:t>
            </w:r>
            <w:bookmarkStart w:id="6" w:name="Check15"/>
            <w:r w:rsidR="000E3B1F">
              <w:t xml:space="preserve">  </w:t>
            </w:r>
            <w:r w:rsidR="00286343">
              <w:fldChar w:fldCharType="begin">
                <w:ffData>
                  <w:name w:val="Check15"/>
                  <w:enabled/>
                  <w:calcOnExit w:val="0"/>
                  <w:checkBox>
                    <w:sizeAuto/>
                    <w:default w:val="1"/>
                  </w:checkBox>
                </w:ffData>
              </w:fldChar>
            </w:r>
            <w:r w:rsidR="00286343">
              <w:instrText xml:space="preserve"> FORMCHECKBOX </w:instrText>
            </w:r>
            <w:r w:rsidR="000E3B1F">
              <w:fldChar w:fldCharType="separate"/>
            </w:r>
            <w:r w:rsidR="00286343">
              <w:fldChar w:fldCharType="end"/>
            </w:r>
            <w:bookmarkEnd w:id="6"/>
            <w:r>
              <w:rPr>
                <w:sz w:val="24"/>
              </w:rPr>
              <w:t xml:space="preserve">  </w:t>
            </w:r>
            <w:r>
              <w:t xml:space="preserve">Actual  </w:t>
            </w:r>
          </w:p>
        </w:tc>
      </w:tr>
      <w:tr w:rsidR="00C762D5">
        <w:trPr>
          <w:cantSplit/>
          <w:trHeight w:hRule="exact" w:val="325"/>
        </w:trPr>
        <w:tc>
          <w:tcPr>
            <w:tcW w:w="4721" w:type="dxa"/>
            <w:gridSpan w:val="2"/>
          </w:tcPr>
          <w:p w:rsidR="00C762D5" w:rsidRDefault="00C762D5">
            <w:pPr>
              <w:pStyle w:val="Header"/>
              <w:tabs>
                <w:tab w:val="clear" w:pos="4320"/>
                <w:tab w:val="clear" w:pos="8640"/>
                <w:tab w:val="left" w:pos="-1440"/>
                <w:tab w:val="left" w:pos="-720"/>
              </w:tabs>
              <w:suppressAutoHyphens/>
              <w:rPr>
                <w:rFonts w:ascii="Arial" w:hAnsi="Arial"/>
              </w:rPr>
            </w:pPr>
            <w:r>
              <w:rPr>
                <w:rFonts w:ascii="Arial" w:hAnsi="Arial"/>
                <w:b/>
                <w:sz w:val="24"/>
              </w:rPr>
              <w:t xml:space="preserve">  </w:t>
            </w:r>
            <w:r>
              <w:rPr>
                <w:rFonts w:ascii="Arial" w:hAnsi="Arial"/>
              </w:rPr>
              <w:fldChar w:fldCharType="begin">
                <w:ffData>
                  <w:name w:val="Check16"/>
                  <w:enabled/>
                  <w:calcOnExit w:val="0"/>
                  <w:checkBox>
                    <w:sizeAuto/>
                    <w:default w:val="0"/>
                  </w:checkBox>
                </w:ffData>
              </w:fldChar>
            </w:r>
            <w:bookmarkStart w:id="7" w:name="Check16"/>
            <w:r>
              <w:rPr>
                <w:rFonts w:ascii="Arial" w:hAnsi="Arial"/>
              </w:rPr>
              <w:instrText xml:space="preserve"> FORMCHECKBOX </w:instrText>
            </w:r>
            <w:r w:rsidR="000E3B1F">
              <w:rPr>
                <w:rFonts w:ascii="Arial" w:hAnsi="Arial"/>
              </w:rPr>
            </w:r>
            <w:r w:rsidR="000E3B1F">
              <w:rPr>
                <w:rFonts w:ascii="Arial" w:hAnsi="Arial"/>
              </w:rPr>
              <w:fldChar w:fldCharType="separate"/>
            </w:r>
            <w:r>
              <w:rPr>
                <w:rFonts w:ascii="Arial" w:hAnsi="Arial"/>
              </w:rPr>
              <w:fldChar w:fldCharType="end"/>
            </w:r>
            <w:bookmarkEnd w:id="7"/>
            <w:r>
              <w:rPr>
                <w:rFonts w:ascii="Arial" w:hAnsi="Arial"/>
                <w:b/>
                <w:i/>
                <w:sz w:val="24"/>
              </w:rPr>
              <w:t xml:space="preserve"> </w:t>
            </w:r>
            <w:r>
              <w:rPr>
                <w:rFonts w:ascii="Arial" w:hAnsi="Arial"/>
              </w:rPr>
              <w:t xml:space="preserve">Cost/Benefit Analysis Required? </w:t>
            </w:r>
            <w:r>
              <w:rPr>
                <w:rFonts w:ascii="Arial" w:hAnsi="Arial"/>
              </w:rPr>
              <w:fldChar w:fldCharType="begin">
                <w:ffData>
                  <w:name w:val="Check17"/>
                  <w:enabled/>
                  <w:calcOnExit w:val="0"/>
                  <w:checkBox>
                    <w:sizeAuto/>
                    <w:default w:val="0"/>
                  </w:checkBox>
                </w:ffData>
              </w:fldChar>
            </w:r>
            <w:bookmarkStart w:id="8" w:name="Check17"/>
            <w:r>
              <w:rPr>
                <w:rFonts w:ascii="Arial" w:hAnsi="Arial"/>
              </w:rPr>
              <w:instrText xml:space="preserve"> FORMCHECKBOX </w:instrText>
            </w:r>
            <w:r w:rsidR="000E3B1F">
              <w:rPr>
                <w:rFonts w:ascii="Arial" w:hAnsi="Arial"/>
              </w:rPr>
            </w:r>
            <w:r w:rsidR="000E3B1F">
              <w:rPr>
                <w:rFonts w:ascii="Arial" w:hAnsi="Arial"/>
              </w:rPr>
              <w:fldChar w:fldCharType="separate"/>
            </w:r>
            <w:r>
              <w:rPr>
                <w:rFonts w:ascii="Arial" w:hAnsi="Arial"/>
              </w:rPr>
              <w:fldChar w:fldCharType="end"/>
            </w:r>
            <w:bookmarkEnd w:id="8"/>
            <w:r>
              <w:rPr>
                <w:rFonts w:ascii="Arial" w:hAnsi="Arial"/>
              </w:rPr>
              <w:t xml:space="preserve">Yes  </w:t>
            </w:r>
            <w:r>
              <w:rPr>
                <w:rFonts w:ascii="Arial" w:hAnsi="Arial"/>
                <w:sz w:val="24"/>
              </w:rPr>
              <w:t xml:space="preserve"> </w:t>
            </w:r>
            <w:bookmarkStart w:id="9" w:name="Check18"/>
            <w:r w:rsidR="007F2C40">
              <w:rPr>
                <w:rFonts w:ascii="Arial" w:hAnsi="Arial"/>
              </w:rPr>
              <w:fldChar w:fldCharType="begin">
                <w:ffData>
                  <w:name w:val="Check18"/>
                  <w:enabled/>
                  <w:calcOnExit w:val="0"/>
                  <w:checkBox>
                    <w:sizeAuto/>
                    <w:default w:val="1"/>
                  </w:checkBox>
                </w:ffData>
              </w:fldChar>
            </w:r>
            <w:r w:rsidR="007F2C40">
              <w:rPr>
                <w:rFonts w:ascii="Arial" w:hAnsi="Arial"/>
              </w:rPr>
              <w:instrText xml:space="preserve"> FORMCHECKBOX </w:instrText>
            </w:r>
            <w:r w:rsidR="000E3B1F">
              <w:rPr>
                <w:rFonts w:ascii="Arial" w:hAnsi="Arial"/>
              </w:rPr>
            </w:r>
            <w:r w:rsidR="000E3B1F">
              <w:rPr>
                <w:rFonts w:ascii="Arial" w:hAnsi="Arial"/>
              </w:rPr>
              <w:fldChar w:fldCharType="separate"/>
            </w:r>
            <w:r w:rsidR="007F2C40">
              <w:rPr>
                <w:rFonts w:ascii="Arial" w:hAnsi="Arial"/>
              </w:rPr>
              <w:fldChar w:fldCharType="end"/>
            </w:r>
            <w:bookmarkEnd w:id="9"/>
            <w:r>
              <w:rPr>
                <w:rFonts w:ascii="Arial" w:hAnsi="Arial"/>
                <w:sz w:val="24"/>
              </w:rPr>
              <w:t xml:space="preserve"> </w:t>
            </w:r>
            <w:r>
              <w:rPr>
                <w:rFonts w:ascii="Arial" w:hAnsi="Arial"/>
              </w:rPr>
              <w:t>No</w:t>
            </w:r>
          </w:p>
          <w:p w:rsidR="00C762D5" w:rsidRDefault="00C762D5">
            <w:pPr>
              <w:pStyle w:val="Heading1"/>
              <w:rPr>
                <w:rFonts w:ascii="Arial" w:hAnsi="Arial"/>
                <w:b w:val="0"/>
                <w:i w:val="0"/>
                <w:sz w:val="24"/>
              </w:rPr>
            </w:pPr>
          </w:p>
        </w:tc>
      </w:tr>
    </w:tbl>
    <w:p w:rsidR="00C762D5" w:rsidRDefault="00C762D5" w:rsidP="00EF20D5">
      <w:pPr>
        <w:pStyle w:val="Heading3"/>
        <w:spacing w:before="120"/>
      </w:pPr>
      <w:r w:rsidRPr="00EF20D5">
        <w:t>EQUIPMENT REQUIRED:</w:t>
      </w:r>
    </w:p>
    <w:tbl>
      <w:tblPr>
        <w:tblW w:w="4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21"/>
      </w:tblGrid>
      <w:tr w:rsidR="00C762D5">
        <w:trPr>
          <w:cantSplit/>
          <w:trHeight w:hRule="exact" w:val="240"/>
          <w:jc w:val="center"/>
        </w:trPr>
        <w:tc>
          <w:tcPr>
            <w:tcW w:w="4721" w:type="dxa"/>
          </w:tcPr>
          <w:p w:rsidR="00C762D5" w:rsidRPr="00403F7E" w:rsidRDefault="00640C9C">
            <w:pPr>
              <w:pStyle w:val="Heading1"/>
              <w:rPr>
                <w:rFonts w:ascii="Arial" w:hAnsi="Arial"/>
                <w:b w:val="0"/>
                <w:i w:val="0"/>
                <w:sz w:val="20"/>
              </w:rPr>
            </w:pPr>
            <w:r w:rsidRPr="00403F7E">
              <w:rPr>
                <w:rFonts w:ascii="Arial" w:hAnsi="Arial"/>
                <w:b w:val="0"/>
                <w:i w:val="0"/>
                <w:sz w:val="20"/>
              </w:rPr>
              <w:t>Existing Workstations</w:t>
            </w:r>
          </w:p>
        </w:tc>
      </w:tr>
      <w:tr w:rsidR="00C762D5">
        <w:trPr>
          <w:cantSplit/>
          <w:trHeight w:hRule="exact" w:val="240"/>
          <w:jc w:val="center"/>
        </w:trPr>
        <w:tc>
          <w:tcPr>
            <w:tcW w:w="4721" w:type="dxa"/>
          </w:tcPr>
          <w:p w:rsidR="00C762D5" w:rsidRPr="00403F7E" w:rsidRDefault="00C9549E">
            <w:pPr>
              <w:pStyle w:val="Heading1"/>
              <w:rPr>
                <w:b w:val="0"/>
                <w:i w:val="0"/>
              </w:rPr>
            </w:pPr>
            <w:r>
              <w:rPr>
                <w:b w:val="0"/>
                <w:i w:val="0"/>
              </w:rPr>
              <w:t xml:space="preserve">Existing </w:t>
            </w:r>
            <w:r w:rsidR="00640C9C" w:rsidRPr="00403F7E">
              <w:rPr>
                <w:b w:val="0"/>
                <w:i w:val="0"/>
              </w:rPr>
              <w:t xml:space="preserve">Website </w:t>
            </w:r>
            <w:r w:rsidR="00403F7E" w:rsidRPr="00403F7E">
              <w:rPr>
                <w:b w:val="0"/>
                <w:i w:val="0"/>
              </w:rPr>
              <w:t>and Training equipment (if required)</w:t>
            </w:r>
          </w:p>
        </w:tc>
      </w:tr>
    </w:tbl>
    <w:p w:rsidR="00C762D5" w:rsidRDefault="00C9549E" w:rsidP="00EF20D5">
      <w:pPr>
        <w:pStyle w:val="Heading3"/>
        <w:spacing w:before="120"/>
      </w:pPr>
      <w:r w:rsidRPr="00EF20D5">
        <w:t xml:space="preserve">OSI </w:t>
      </w:r>
      <w:r w:rsidR="00640C9C" w:rsidRPr="00EF20D5">
        <w:t>SPONSOR</w:t>
      </w:r>
      <w:r w:rsidR="00C762D5" w:rsidRPr="00EF20D5">
        <w:t xml:space="preserve"> SIGNATURE</w:t>
      </w:r>
      <w:r w:rsidRPr="00EF20D5">
        <w:t>:</w:t>
      </w:r>
      <w:r w:rsidRPr="00EF20D5">
        <w:tab/>
      </w:r>
      <w:r w:rsidRPr="00EF20D5">
        <w:tab/>
      </w:r>
      <w:r w:rsidR="00C762D5" w:rsidRPr="00EF20D5">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34"/>
      </w:tblGrid>
      <w:tr w:rsidR="00C762D5">
        <w:trPr>
          <w:trHeight w:val="485"/>
        </w:trPr>
        <w:tc>
          <w:tcPr>
            <w:tcW w:w="3438" w:type="dxa"/>
          </w:tcPr>
          <w:p w:rsidR="00C762D5" w:rsidRDefault="00C762D5"/>
          <w:p w:rsidR="00C762D5" w:rsidRDefault="00C762D5"/>
        </w:tc>
        <w:tc>
          <w:tcPr>
            <w:tcW w:w="1234" w:type="dxa"/>
          </w:tcPr>
          <w:p w:rsidR="00C762D5" w:rsidRDefault="00C762D5"/>
        </w:tc>
      </w:tr>
    </w:tbl>
    <w:p w:rsidR="00C9549E" w:rsidRDefault="00C9549E" w:rsidP="00EF20D5">
      <w:pPr>
        <w:pStyle w:val="Heading3"/>
      </w:pPr>
      <w:r w:rsidRPr="00EF20D5">
        <w:t>CDSS SPONSOR SIGNATURE:</w:t>
      </w:r>
      <w:r w:rsidRPr="00EF20D5">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34"/>
      </w:tblGrid>
      <w:tr w:rsidR="00C9549E">
        <w:trPr>
          <w:trHeight w:val="485"/>
        </w:trPr>
        <w:tc>
          <w:tcPr>
            <w:tcW w:w="3438" w:type="dxa"/>
          </w:tcPr>
          <w:p w:rsidR="00C9549E" w:rsidRDefault="00C9549E" w:rsidP="00C9549E"/>
          <w:p w:rsidR="00C9549E" w:rsidRDefault="00C9549E" w:rsidP="00C9549E"/>
        </w:tc>
        <w:tc>
          <w:tcPr>
            <w:tcW w:w="1234" w:type="dxa"/>
          </w:tcPr>
          <w:p w:rsidR="00C9549E" w:rsidRDefault="00C9549E" w:rsidP="00C9549E"/>
        </w:tc>
      </w:tr>
    </w:tbl>
    <w:p w:rsidR="00C9549E" w:rsidRDefault="00C9549E" w:rsidP="00EF20D5">
      <w:pPr>
        <w:pStyle w:val="Heading3"/>
      </w:pPr>
      <w:r w:rsidRPr="00EF20D5">
        <w:t>CWDA SPONSOR SIGNATURE:</w:t>
      </w:r>
      <w:r w:rsidRPr="00EF20D5">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34"/>
      </w:tblGrid>
      <w:tr w:rsidR="00C9549E">
        <w:trPr>
          <w:trHeight w:val="485"/>
        </w:trPr>
        <w:tc>
          <w:tcPr>
            <w:tcW w:w="3438" w:type="dxa"/>
          </w:tcPr>
          <w:p w:rsidR="00C9549E" w:rsidRDefault="00C9549E" w:rsidP="00C9549E"/>
          <w:p w:rsidR="00C9549E" w:rsidRDefault="00C9549E" w:rsidP="00C9549E"/>
        </w:tc>
        <w:tc>
          <w:tcPr>
            <w:tcW w:w="1234" w:type="dxa"/>
          </w:tcPr>
          <w:p w:rsidR="00C9549E" w:rsidRDefault="00C9549E" w:rsidP="00C9549E"/>
        </w:tc>
      </w:tr>
    </w:tbl>
    <w:p w:rsidR="00C762D5" w:rsidRDefault="00C762D5" w:rsidP="0036480D">
      <w:pPr>
        <w:pStyle w:val="Header"/>
        <w:tabs>
          <w:tab w:val="clear" w:pos="4320"/>
          <w:tab w:val="clear" w:pos="8640"/>
          <w:tab w:val="left" w:pos="-1440"/>
          <w:tab w:val="left" w:pos="-720"/>
        </w:tabs>
        <w:suppressAutoHyphens/>
      </w:pPr>
    </w:p>
    <w:sectPr w:rsidR="00C762D5">
      <w:headerReference w:type="default" r:id="rId7"/>
      <w:footerReference w:type="default" r:id="rId8"/>
      <w:footnotePr>
        <w:numFmt w:val="chicago"/>
      </w:footnotePr>
      <w:pgSz w:w="12240" w:h="15840" w:code="1"/>
      <w:pgMar w:top="810" w:right="1166" w:bottom="630" w:left="1440" w:header="475" w:footer="325"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6F1" w:rsidRDefault="00F606F1">
      <w:r>
        <w:separator/>
      </w:r>
    </w:p>
  </w:endnote>
  <w:endnote w:type="continuationSeparator" w:id="0">
    <w:p w:rsidR="00F606F1" w:rsidRDefault="00F6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F1" w:rsidRDefault="00F606F1" w:rsidP="00DB03CA">
    <w:pPr>
      <w:pStyle w:val="Footer"/>
      <w:rPr>
        <w:rFonts w:ascii="Arial" w:hAnsi="Arial" w:cs="Arial"/>
      </w:rPr>
    </w:pPr>
  </w:p>
  <w:p w:rsidR="00F606F1" w:rsidRPr="00F25E5E" w:rsidRDefault="00F606F1" w:rsidP="00DB03CA">
    <w:pPr>
      <w:pStyle w:val="Footer"/>
      <w:rPr>
        <w:rFonts w:ascii="Arial" w:hAnsi="Arial" w:cs="Arial"/>
      </w:rPr>
    </w:pPr>
    <w:r w:rsidRPr="00F25E5E">
      <w:rPr>
        <w:rFonts w:ascii="Arial" w:hAnsi="Arial" w:cs="Arial"/>
      </w:rPr>
      <w:t xml:space="preserve">APD Process </w:t>
    </w:r>
    <w:proofErr w:type="gramStart"/>
    <w:r w:rsidRPr="00F25E5E">
      <w:rPr>
        <w:rFonts w:ascii="Arial" w:hAnsi="Arial" w:cs="Arial"/>
      </w:rPr>
      <w:t>Reengineering  Project</w:t>
    </w:r>
    <w:proofErr w:type="gramEnd"/>
    <w:r w:rsidRPr="00F25E5E">
      <w:rPr>
        <w:rFonts w:ascii="Arial" w:hAnsi="Arial" w:cs="Arial"/>
      </w:rPr>
      <w:t xml:space="preserve"> Charter </w:t>
    </w:r>
    <w:r w:rsidRPr="00F25E5E">
      <w:rPr>
        <w:rFonts w:ascii="Arial" w:hAnsi="Arial" w:cs="Arial"/>
      </w:rPr>
      <w:tab/>
    </w:r>
  </w:p>
  <w:p w:rsidR="00F606F1" w:rsidRDefault="00F606F1" w:rsidP="00DB03CA">
    <w:pPr>
      <w:pStyle w:val="Footer"/>
      <w:rPr>
        <w:sz w:val="24"/>
      </w:rPr>
    </w:pPr>
    <w:r w:rsidRPr="00DB03CA">
      <w:rPr>
        <w:rStyle w:val="FootnoteReference"/>
        <w:rFonts w:ascii="Arial" w:hAnsi="Arial" w:cs="Arial"/>
        <w:i/>
        <w:sz w:val="16"/>
        <w:szCs w:val="16"/>
      </w:rPr>
      <w:footnoteRef/>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6F1" w:rsidRDefault="00F606F1">
      <w:r>
        <w:separator/>
      </w:r>
    </w:p>
  </w:footnote>
  <w:footnote w:type="continuationSeparator" w:id="0">
    <w:p w:rsidR="00F606F1" w:rsidRDefault="00F6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F1" w:rsidRPr="00F25E5E" w:rsidRDefault="006936B6">
    <w:pPr>
      <w:pStyle w:val="Header"/>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2983117</wp:posOffset>
              </wp:positionH>
              <wp:positionV relativeFrom="page">
                <wp:posOffset>497941</wp:posOffset>
              </wp:positionV>
              <wp:extent cx="0" cy="8991600"/>
              <wp:effectExtent l="0" t="0" r="3810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409C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4.9pt,39.2pt" to="234.9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1YnQIAAJoFAAAOAAAAZHJzL2Uyb0RvYy54bWysVF1v2yAUfZ+0/4B4d20nzpdVp2ptZy/d&#10;Fqmd9kwMjtEwWEDiRNP++y4kcZvuYdPURLK4cDmce+6B27tDK9CeacOVzHB8E2HEZKUol9sMf3te&#10;BXOMjCWSEqEky/CRGXy3/Pjhtu9SNlKNEpRpBCDSpH2X4cbaLg1DUzWsJeZGdUzCYq10SyyEehtS&#10;TXpAb0U4iqJp2CtNO60qZgzMFqdFvPT4dc0q+7WuDbNIZBi4Wf/V/rtx33B5S9KtJl3DqzMN8h8s&#10;WsIlHDpAFcQStNP8D6iWV1oZVdubSrWhqmteMV8DVBNHb6p5akjHfC0gjukGmcz7wVZf9muNOM3w&#10;CCNJWmjRI5cMxU6ZvjMpJORyrV1t1UE+dY+q+mGQVHlD5JZ5hs/HDrb5HeHVFheYDvA3/WdFIYfs&#10;rPIyHWrdOkgQAB18N45DN9jBouo0WcHsfLGIp5HvVEjSy8ZOG/uJqRa5QYYFcPbAZP9oLFCH1EuK&#10;O0eqFRfCN1tI1EO1kwQw3ZJRglO36gO93eRCoz1xfvE/JwSgXaVptZPUozWM0FJSZL0GEjyOHbxp&#10;MRIMbgQMfJ4lXPw9D84R0vFg3rqnUiA6WBj6edDG2+rnIlqU83KeBMloWgZJVBTB/SpPgukqnk2K&#10;cZHnRfzLFRgnacMpZdLVeLF4nPybhc6X7WTOweSDmuE1uhcKyF4zvV9Nolkyngez2WQcJOMyCh7m&#10;qzy4z+PpdFY+5A/lG6alr968D9lBSsdK7SzTTw3tEeXON+PJYhRjCOBJGM1O/UZEbKFzldUYaWW/&#10;c9t4mzuDOgzz2iPzyP3PHhnQT0JceuiioQvn2l6kgp5f+utvj7swp6u3UfS41s5+7iLBA+A3nR8r&#10;98K8jn3Wy5O6/A0AAP//AwBQSwMEFAAGAAgAAAAhAKoZw6rfAAAACwEAAA8AAABkcnMvZG93bnJl&#10;di54bWxMj01PwzAMhu9I/IfISNxYsinaR9d0QiC4cWADod2yxmsrGqdq0q3s12PEAY62H73v43wz&#10;+lacsI9NIAPTiQKBVAbXUGXgbfd0twQRkyVn20Bo4AsjbIrrq9xmLpzpFU/bVAkOoZhZA3VKXSZl&#10;LGv0Nk5Ch8S3Y+i9TTz2lXS9PXO4b+VMqbn0tiFuqG2HDzWWn9vBc0lD6kNNn/thv7jsy5f3R5dm&#10;F2Nub8b7NYiEY/qD4Uef1aFgp0MYyEXRGtDzFasnA4ulBsHA7+LApF5pDbLI5f8fim8AAAD//wMA&#10;UEsBAi0AFAAGAAgAAAAhALaDOJL+AAAA4QEAABMAAAAAAAAAAAAAAAAAAAAAAFtDb250ZW50X1R5&#10;cGVzXS54bWxQSwECLQAUAAYACAAAACEAOP0h/9YAAACUAQAACwAAAAAAAAAAAAAAAAAvAQAAX3Jl&#10;bHMvLnJlbHNQSwECLQAUAAYACAAAACEAh2ItWJ0CAACaBQAADgAAAAAAAAAAAAAAAAAuAgAAZHJz&#10;L2Uyb0RvYy54bWxQSwECLQAUAAYACAAAACEAqhnDqt8AAAALAQAADwAAAAAAAAAAAAAAAAD3BAAA&#10;ZHJzL2Rvd25yZXYueG1sUEsFBgAAAAAEAAQA8wAAAAMGAAAAAA==&#10;" strokeweight="2pt">
              <v:stroke startarrowwidth="narrow" startarrowlength="short" endarrowwidth="narrow" endarrowlength="short"/>
              <w10:wrap anchory="page"/>
            </v:lin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-217805</wp:posOffset>
              </wp:positionH>
              <wp:positionV relativeFrom="page">
                <wp:posOffset>497840</wp:posOffset>
              </wp:positionV>
              <wp:extent cx="6583680" cy="8991600"/>
              <wp:effectExtent l="0" t="0" r="2667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991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489C" id="Rectangle 2" o:spid="_x0000_s1026" style="position:absolute;margin-left:-17.15pt;margin-top:39.2pt;width:518.4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SD8AIAADYGAAAOAAAAZHJzL2Uyb0RvYy54bWysVFtvmzAYfZ+0/2D5nXIJSQgqqVJCpkm7&#10;VOumPTvYBGtgM9sp6ab99302CU3al2lqIiF/2Byfc77L9c2hbdADU5pLkeHwKsCIiVJSLnYZ/vZ1&#10;4yUYaUMEJY0ULMOPTOOb5ds3132XskjWsqFMIQAROu27DNfGdKnv67JmLdFXsmMCNiupWmIgVDuf&#10;KtIDetv4URDM/F4q2ilZMq3h7XrYxEuHX1WsNJ+rSjODmgwDN+Oeyj239ukvr0m6U6SreXmkQf6D&#10;RUu4gEtHqDUxBO0VfwHV8lJJLStzVcrWl1XFS+Y0gJoweKbmviYdc1rAHN2NNunXgy0/PdwpxCnk&#10;DiNBWkjRFzCNiF3DUGTt6Tudwqn77k5Zgbr7IMsfGgmZ13CKrZSSfc0IBVKhPe9ffGADDZ+ibf9R&#10;UkAneyOdU4dKtRYQPEAHl5DHMSHsYFAJL2fTZDJLIG8l7CWLRTgLXMp8kp4+75Q275hskV1kWAF5&#10;B08ePmhj6ZD0dMTeJuSGN43LeiNQn+FoGgOmUyYbTu2uC9RumzcKPRBbOO7nxIEB58dabqB8G94C&#10;vfEQSa0fhaDuGkN4M6yBSiMsOHOFOfCD6GBg6d6DbFc0vxfBokiKJPbiaFZ4cbBee6tNHnuzTTif&#10;rifrPF+HfyzrME5rTikTlvipgMP43wrk2EpD6Y0lfCFQn/uwcb+XPviXNJzpoOpS0mozDebxJPHm&#10;8+nEiydF4N0mm9xb5eFsNi9u89vimaTC2aRfR9XouWUl95C2+5r2iHJbNZPpIoL6pxwmQzQfEolI&#10;s4ORVhqFkZLmOze160dbpBbjwpkksP+jMyP6YMQp2TYa03XU9mQVFMepEFwH2aYZmm8r6SM0EHCw&#10;V9thC4taql8Y9TC4Mqx/7oliGDXvBTThIoxjO+lcEE/nEQTqfGd7vkNECVAZNhgNy9wM03HfKb6r&#10;4abQqRVyBY1bcddStqkHVsDfBjCcnJLjILXT7zx2p57G/fIvAAAA//8DAFBLAwQUAAYACAAAACEA&#10;ueZCOuEAAAAMAQAADwAAAGRycy9kb3ducmV2LnhtbEyPy07DMBBF90j8gzVI7FqnrYEmjVOlSN0i&#10;GvoBbjwkUeNxiJ0HfD3uCnYzmqM756b72bRsxN41liSslhEwpNLqhioJ54/jYgvMeUVatZZQwjc6&#10;2Gf3d6lKtJ3ohGPhKxZCyCVKQu19l3DuyhqNckvbIYXbp+2N8mHtK657NYVw0/J1FD1zoxoKH2rV&#10;4WuN5bUYjISrn8e3vCp+jvH5EJfvh3wavnIpHx/mfAfM4+z/YLjpB3XIgtPFDqQdayUsNmITUAkv&#10;WwHsBkTR+gnYJUwiFgJ4lvL/JbJfAAAA//8DAFBLAQItABQABgAIAAAAIQC2gziS/gAAAOEBAAAT&#10;AAAAAAAAAAAAAAAAAAAAAABbQ29udGVudF9UeXBlc10ueG1sUEsBAi0AFAAGAAgAAAAhADj9If/W&#10;AAAAlAEAAAsAAAAAAAAAAAAAAAAALwEAAF9yZWxzLy5yZWxzUEsBAi0AFAAGAAgAAAAhAKNPxIPw&#10;AgAANgYAAA4AAAAAAAAAAAAAAAAALgIAAGRycy9lMm9Eb2MueG1sUEsBAi0AFAAGAAgAAAAhALnm&#10;QjrhAAAADAEAAA8AAAAAAAAAAAAAAAAASgUAAGRycy9kb3ducmV2LnhtbFBLBQYAAAAABAAEAPMA&#10;AABYBgAAAAA=&#10;" filled="f" strokeweight="2pt">
              <w10:wrap anchory="page"/>
            </v:rect>
          </w:pict>
        </mc:Fallback>
      </mc:AlternateContent>
    </w:r>
    <w:r w:rsidR="00F606F1" w:rsidRPr="00F25E5E">
      <w:rPr>
        <w:rFonts w:ascii="Univers" w:hAnsi="Univers"/>
        <w:b/>
        <w:sz w:val="28"/>
        <w:szCs w:val="32"/>
      </w:rPr>
      <w:t xml:space="preserve">APD Process Reengineering </w:t>
    </w:r>
    <w:r w:rsidR="00F606F1">
      <w:rPr>
        <w:rFonts w:ascii="Univers" w:hAnsi="Univers"/>
        <w:b/>
        <w:sz w:val="28"/>
        <w:szCs w:val="32"/>
      </w:rPr>
      <w:t>PROJECT CHARTER –</w:t>
    </w:r>
    <w:r w:rsidR="00F606F1" w:rsidRPr="00F25E5E">
      <w:rPr>
        <w:rFonts w:ascii="Univers" w:hAnsi="Univers"/>
        <w:b/>
        <w:sz w:val="28"/>
        <w:szCs w:val="32"/>
      </w:rPr>
      <w:t xml:space="preserve"> </w:t>
    </w:r>
    <w:proofErr w:type="spellStart"/>
    <w:r w:rsidR="00FE4066">
      <w:rPr>
        <w:rFonts w:ascii="Univers" w:hAnsi="Univers"/>
        <w:b/>
        <w:i/>
        <w:sz w:val="28"/>
        <w:szCs w:val="32"/>
      </w:rPr>
      <w:t>FINAL</w:t>
    </w:r>
    <w:r w:rsidR="00F606F1" w:rsidRPr="00F25E5E">
      <w:rPr>
        <w:rFonts w:ascii="Univers" w:hAnsi="Univers"/>
        <w:b/>
      </w:rPr>
      <w:t>Page</w:t>
    </w:r>
    <w:proofErr w:type="spellEnd"/>
    <w:r w:rsidR="00F606F1" w:rsidRPr="00F25E5E">
      <w:rPr>
        <w:rFonts w:ascii="Univers" w:hAnsi="Univers"/>
        <w:b/>
      </w:rPr>
      <w:t xml:space="preserve"> </w:t>
    </w:r>
    <w:r w:rsidR="00F606F1" w:rsidRPr="00F25E5E">
      <w:rPr>
        <w:rStyle w:val="PageNumber"/>
        <w:rFonts w:ascii="Arial" w:hAnsi="Arial"/>
        <w:b/>
      </w:rPr>
      <w:fldChar w:fldCharType="begin"/>
    </w:r>
    <w:r w:rsidR="00F606F1" w:rsidRPr="00F25E5E">
      <w:rPr>
        <w:rStyle w:val="PageNumber"/>
        <w:rFonts w:ascii="Arial" w:hAnsi="Arial"/>
        <w:b/>
      </w:rPr>
      <w:instrText xml:space="preserve"> PAGE </w:instrText>
    </w:r>
    <w:r w:rsidR="00F606F1" w:rsidRPr="00F25E5E">
      <w:rPr>
        <w:rStyle w:val="PageNumber"/>
        <w:rFonts w:ascii="Arial" w:hAnsi="Arial"/>
        <w:b/>
      </w:rPr>
      <w:fldChar w:fldCharType="separate"/>
    </w:r>
    <w:r w:rsidR="00417D9D">
      <w:rPr>
        <w:rStyle w:val="PageNumber"/>
        <w:rFonts w:ascii="Arial" w:hAnsi="Arial"/>
        <w:b/>
        <w:noProof/>
      </w:rPr>
      <w:t>1</w:t>
    </w:r>
    <w:r w:rsidR="00F606F1" w:rsidRPr="00F25E5E">
      <w:rPr>
        <w:rStyle w:val="PageNumber"/>
        <w:rFonts w:ascii="Arial" w:hAnsi="Arial"/>
        <w:b/>
      </w:rPr>
      <w:fldChar w:fldCharType="end"/>
    </w:r>
  </w:p>
  <w:p w:rsidR="00F606F1" w:rsidRDefault="00F606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7166"/>
    <w:multiLevelType w:val="hybridMultilevel"/>
    <w:tmpl w:val="72826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2F5A"/>
    <w:multiLevelType w:val="hybridMultilevel"/>
    <w:tmpl w:val="A99A0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A064F2"/>
    <w:multiLevelType w:val="hybridMultilevel"/>
    <w:tmpl w:val="B3E02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2B0808"/>
    <w:multiLevelType w:val="hybridMultilevel"/>
    <w:tmpl w:val="A24493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4A1965"/>
    <w:multiLevelType w:val="hybridMultilevel"/>
    <w:tmpl w:val="E23CB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3D78F8"/>
    <w:multiLevelType w:val="hybridMultilevel"/>
    <w:tmpl w:val="20247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B04BEE"/>
    <w:multiLevelType w:val="hybridMultilevel"/>
    <w:tmpl w:val="50762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17F7DC9"/>
    <w:multiLevelType w:val="hybridMultilevel"/>
    <w:tmpl w:val="BD26F61A"/>
    <w:lvl w:ilvl="0" w:tplc="A0BCF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8625036"/>
    <w:multiLevelType w:val="hybridMultilevel"/>
    <w:tmpl w:val="64EE6728"/>
    <w:lvl w:ilvl="0" w:tplc="A0BCF6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FA62E7"/>
    <w:multiLevelType w:val="hybridMultilevel"/>
    <w:tmpl w:val="F4727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F932BC"/>
    <w:multiLevelType w:val="hybridMultilevel"/>
    <w:tmpl w:val="21AAF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D4552A"/>
    <w:multiLevelType w:val="hybridMultilevel"/>
    <w:tmpl w:val="C7127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635BAE"/>
    <w:multiLevelType w:val="hybridMultilevel"/>
    <w:tmpl w:val="C7E2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B7DBC"/>
    <w:multiLevelType w:val="hybridMultilevel"/>
    <w:tmpl w:val="F632A0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127545"/>
    <w:multiLevelType w:val="hybridMultilevel"/>
    <w:tmpl w:val="6DA865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6F4BA1"/>
    <w:multiLevelType w:val="hybridMultilevel"/>
    <w:tmpl w:val="42541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1"/>
  </w:num>
  <w:num w:numId="6">
    <w:abstractNumId w:val="4"/>
  </w:num>
  <w:num w:numId="7">
    <w:abstractNumId w:val="0"/>
  </w:num>
  <w:num w:numId="8">
    <w:abstractNumId w:val="12"/>
  </w:num>
  <w:num w:numId="9">
    <w:abstractNumId w:val="14"/>
  </w:num>
  <w:num w:numId="10">
    <w:abstractNumId w:val="2"/>
  </w:num>
  <w:num w:numId="11">
    <w:abstractNumId w:val="15"/>
  </w:num>
  <w:num w:numId="12">
    <w:abstractNumId w:val="9"/>
  </w:num>
  <w:num w:numId="13">
    <w:abstractNumId w:val="11"/>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D5"/>
    <w:rsid w:val="000158C8"/>
    <w:rsid w:val="00017653"/>
    <w:rsid w:val="00086B21"/>
    <w:rsid w:val="00091772"/>
    <w:rsid w:val="000B62A0"/>
    <w:rsid w:val="000E3B1F"/>
    <w:rsid w:val="000E4E4D"/>
    <w:rsid w:val="000E780A"/>
    <w:rsid w:val="00131C66"/>
    <w:rsid w:val="001A7DEB"/>
    <w:rsid w:val="00241A04"/>
    <w:rsid w:val="00242E24"/>
    <w:rsid w:val="002705BF"/>
    <w:rsid w:val="0027442A"/>
    <w:rsid w:val="00286343"/>
    <w:rsid w:val="0036480D"/>
    <w:rsid w:val="003845D4"/>
    <w:rsid w:val="003B1C55"/>
    <w:rsid w:val="003C5650"/>
    <w:rsid w:val="003C5654"/>
    <w:rsid w:val="00403F7E"/>
    <w:rsid w:val="00417D9D"/>
    <w:rsid w:val="004E329C"/>
    <w:rsid w:val="004F6BF9"/>
    <w:rsid w:val="00511E50"/>
    <w:rsid w:val="005518B0"/>
    <w:rsid w:val="00597C08"/>
    <w:rsid w:val="006169ED"/>
    <w:rsid w:val="00626357"/>
    <w:rsid w:val="00640C9C"/>
    <w:rsid w:val="006936B6"/>
    <w:rsid w:val="006E5771"/>
    <w:rsid w:val="00790913"/>
    <w:rsid w:val="007D2F6D"/>
    <w:rsid w:val="007F2C40"/>
    <w:rsid w:val="007F6E2B"/>
    <w:rsid w:val="008C48B5"/>
    <w:rsid w:val="00940BF1"/>
    <w:rsid w:val="00AC174B"/>
    <w:rsid w:val="00B257AA"/>
    <w:rsid w:val="00B4397F"/>
    <w:rsid w:val="00BF04D4"/>
    <w:rsid w:val="00C762D5"/>
    <w:rsid w:val="00C9549E"/>
    <w:rsid w:val="00CE1757"/>
    <w:rsid w:val="00D747BA"/>
    <w:rsid w:val="00DB03CA"/>
    <w:rsid w:val="00ED690A"/>
    <w:rsid w:val="00EF20D5"/>
    <w:rsid w:val="00F25E5E"/>
    <w:rsid w:val="00F606F1"/>
    <w:rsid w:val="00FE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472CF941"/>
  <w15:chartTrackingRefBased/>
  <w15:docId w15:val="{A2072BE7-EBFC-4972-902D-780D086A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720"/>
      </w:tabs>
      <w:suppressAutoHyphens/>
      <w:outlineLvl w:val="0"/>
    </w:pPr>
    <w:rPr>
      <w:rFonts w:ascii="Univers" w:hAnsi="Univers"/>
      <w:b/>
      <w:bCs/>
      <w:i/>
      <w:iCs/>
      <w:sz w:val="18"/>
      <w:szCs w:val="18"/>
    </w:rPr>
  </w:style>
  <w:style w:type="paragraph" w:styleId="Heading2">
    <w:name w:val="heading 2"/>
    <w:basedOn w:val="Normal"/>
    <w:next w:val="Normal"/>
    <w:qFormat/>
    <w:pPr>
      <w:keepNext/>
      <w:tabs>
        <w:tab w:val="left" w:pos="-720"/>
      </w:tabs>
      <w:suppressAutoHyphens/>
      <w:outlineLvl w:val="1"/>
    </w:pPr>
    <w:rPr>
      <w:rFonts w:ascii="Univers" w:hAnsi="Univers"/>
      <w:b/>
      <w:bCs/>
      <w:i/>
      <w:iCs/>
    </w:rPr>
  </w:style>
  <w:style w:type="paragraph" w:styleId="Heading3">
    <w:name w:val="heading 3"/>
    <w:basedOn w:val="Normal"/>
    <w:next w:val="Normal"/>
    <w:qFormat/>
    <w:pPr>
      <w:keepNext/>
      <w:tabs>
        <w:tab w:val="left" w:pos="-720"/>
      </w:tabs>
      <w:suppressAutoHyphens/>
      <w:spacing w:after="40"/>
      <w:outlineLvl w:val="2"/>
    </w:pPr>
    <w:rPr>
      <w:rFonts w:ascii="Arial" w:hAnsi="Arial" w:cs="Arial"/>
      <w:b/>
      <w:bCs/>
    </w:rPr>
  </w:style>
  <w:style w:type="paragraph" w:styleId="Heading4">
    <w:name w:val="heading 4"/>
    <w:basedOn w:val="Normal"/>
    <w:next w:val="Normal"/>
    <w:qFormat/>
    <w:pPr>
      <w:keepNext/>
      <w:tabs>
        <w:tab w:val="left" w:pos="-720"/>
      </w:tabs>
      <w:suppressAutoHyphens/>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i/>
      <w:sz w:val="18"/>
    </w:rPr>
  </w:style>
  <w:style w:type="paragraph" w:styleId="FootnoteText">
    <w:name w:val="footnote text"/>
    <w:basedOn w:val="Normal"/>
    <w:semiHidden/>
    <w:rsid w:val="00DB03CA"/>
  </w:style>
  <w:style w:type="character" w:styleId="FootnoteReference">
    <w:name w:val="footnote reference"/>
    <w:basedOn w:val="DefaultParagraphFont"/>
    <w:semiHidden/>
    <w:rsid w:val="00DB03CA"/>
    <w:rPr>
      <w:vertAlign w:val="superscript"/>
    </w:rPr>
  </w:style>
  <w:style w:type="paragraph" w:styleId="BalloonText">
    <w:name w:val="Balloon Text"/>
    <w:basedOn w:val="Normal"/>
    <w:semiHidden/>
    <w:rsid w:val="00CE1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51812">
      <w:bodyDiv w:val="1"/>
      <w:marLeft w:val="0"/>
      <w:marRight w:val="0"/>
      <w:marTop w:val="0"/>
      <w:marBottom w:val="0"/>
      <w:divBdr>
        <w:top w:val="none" w:sz="0" w:space="0" w:color="auto"/>
        <w:left w:val="none" w:sz="0" w:space="0" w:color="auto"/>
        <w:bottom w:val="none" w:sz="0" w:space="0" w:color="auto"/>
        <w:right w:val="none" w:sz="0" w:space="0" w:color="auto"/>
      </w:divBdr>
      <w:divsChild>
        <w:div w:id="1291592894">
          <w:marLeft w:val="0"/>
          <w:marRight w:val="0"/>
          <w:marTop w:val="0"/>
          <w:marBottom w:val="0"/>
          <w:divBdr>
            <w:top w:val="none" w:sz="0" w:space="0" w:color="auto"/>
            <w:left w:val="none" w:sz="0" w:space="0" w:color="auto"/>
            <w:bottom w:val="none" w:sz="0" w:space="0" w:color="auto"/>
            <w:right w:val="none" w:sz="0" w:space="0" w:color="auto"/>
          </w:divBdr>
          <w:divsChild>
            <w:div w:id="353918084">
              <w:marLeft w:val="0"/>
              <w:marRight w:val="0"/>
              <w:marTop w:val="0"/>
              <w:marBottom w:val="0"/>
              <w:divBdr>
                <w:top w:val="none" w:sz="0" w:space="0" w:color="auto"/>
                <w:left w:val="none" w:sz="0" w:space="0" w:color="auto"/>
                <w:bottom w:val="none" w:sz="0" w:space="0" w:color="auto"/>
                <w:right w:val="none" w:sz="0" w:space="0" w:color="auto"/>
              </w:divBdr>
            </w:div>
            <w:div w:id="676078843">
              <w:marLeft w:val="0"/>
              <w:marRight w:val="0"/>
              <w:marTop w:val="0"/>
              <w:marBottom w:val="0"/>
              <w:divBdr>
                <w:top w:val="none" w:sz="0" w:space="0" w:color="auto"/>
                <w:left w:val="none" w:sz="0" w:space="0" w:color="auto"/>
                <w:bottom w:val="none" w:sz="0" w:space="0" w:color="auto"/>
                <w:right w:val="none" w:sz="0" w:space="0" w:color="auto"/>
              </w:divBdr>
            </w:div>
            <w:div w:id="824511362">
              <w:marLeft w:val="0"/>
              <w:marRight w:val="0"/>
              <w:marTop w:val="0"/>
              <w:marBottom w:val="0"/>
              <w:divBdr>
                <w:top w:val="none" w:sz="0" w:space="0" w:color="auto"/>
                <w:left w:val="none" w:sz="0" w:space="0" w:color="auto"/>
                <w:bottom w:val="none" w:sz="0" w:space="0" w:color="auto"/>
                <w:right w:val="none" w:sz="0" w:space="0" w:color="auto"/>
              </w:divBdr>
            </w:div>
            <w:div w:id="1132137012">
              <w:marLeft w:val="0"/>
              <w:marRight w:val="0"/>
              <w:marTop w:val="0"/>
              <w:marBottom w:val="0"/>
              <w:divBdr>
                <w:top w:val="none" w:sz="0" w:space="0" w:color="auto"/>
                <w:left w:val="none" w:sz="0" w:space="0" w:color="auto"/>
                <w:bottom w:val="none" w:sz="0" w:space="0" w:color="auto"/>
                <w:right w:val="none" w:sz="0" w:space="0" w:color="auto"/>
              </w:divBdr>
            </w:div>
            <w:div w:id="1332634795">
              <w:marLeft w:val="0"/>
              <w:marRight w:val="0"/>
              <w:marTop w:val="0"/>
              <w:marBottom w:val="0"/>
              <w:divBdr>
                <w:top w:val="none" w:sz="0" w:space="0" w:color="auto"/>
                <w:left w:val="none" w:sz="0" w:space="0" w:color="auto"/>
                <w:bottom w:val="none" w:sz="0" w:space="0" w:color="auto"/>
                <w:right w:val="none" w:sz="0" w:space="0" w:color="auto"/>
              </w:divBdr>
            </w:div>
            <w:div w:id="20088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5253">
      <w:bodyDiv w:val="1"/>
      <w:marLeft w:val="0"/>
      <w:marRight w:val="0"/>
      <w:marTop w:val="0"/>
      <w:marBottom w:val="0"/>
      <w:divBdr>
        <w:top w:val="none" w:sz="0" w:space="0" w:color="auto"/>
        <w:left w:val="none" w:sz="0" w:space="0" w:color="auto"/>
        <w:bottom w:val="none" w:sz="0" w:space="0" w:color="auto"/>
        <w:right w:val="none" w:sz="0" w:space="0" w:color="auto"/>
      </w:divBdr>
    </w:div>
    <w:div w:id="1112363219">
      <w:bodyDiv w:val="1"/>
      <w:marLeft w:val="0"/>
      <w:marRight w:val="0"/>
      <w:marTop w:val="0"/>
      <w:marBottom w:val="0"/>
      <w:divBdr>
        <w:top w:val="none" w:sz="0" w:space="0" w:color="auto"/>
        <w:left w:val="none" w:sz="0" w:space="0" w:color="auto"/>
        <w:bottom w:val="none" w:sz="0" w:space="0" w:color="auto"/>
        <w:right w:val="none" w:sz="0" w:space="0" w:color="auto"/>
      </w:divBdr>
      <w:divsChild>
        <w:div w:id="428358618">
          <w:marLeft w:val="0"/>
          <w:marRight w:val="0"/>
          <w:marTop w:val="0"/>
          <w:marBottom w:val="0"/>
          <w:divBdr>
            <w:top w:val="none" w:sz="0" w:space="0" w:color="auto"/>
            <w:left w:val="none" w:sz="0" w:space="0" w:color="auto"/>
            <w:bottom w:val="none" w:sz="0" w:space="0" w:color="auto"/>
            <w:right w:val="none" w:sz="0" w:space="0" w:color="auto"/>
          </w:divBdr>
          <w:divsChild>
            <w:div w:id="755250227">
              <w:marLeft w:val="0"/>
              <w:marRight w:val="0"/>
              <w:marTop w:val="0"/>
              <w:marBottom w:val="0"/>
              <w:divBdr>
                <w:top w:val="none" w:sz="0" w:space="0" w:color="auto"/>
                <w:left w:val="none" w:sz="0" w:space="0" w:color="auto"/>
                <w:bottom w:val="none" w:sz="0" w:space="0" w:color="auto"/>
                <w:right w:val="none" w:sz="0" w:space="0" w:color="auto"/>
              </w:divBdr>
            </w:div>
            <w:div w:id="907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795">
      <w:bodyDiv w:val="1"/>
      <w:marLeft w:val="0"/>
      <w:marRight w:val="0"/>
      <w:marTop w:val="0"/>
      <w:marBottom w:val="0"/>
      <w:divBdr>
        <w:top w:val="none" w:sz="0" w:space="0" w:color="auto"/>
        <w:left w:val="none" w:sz="0" w:space="0" w:color="auto"/>
        <w:bottom w:val="none" w:sz="0" w:space="0" w:color="auto"/>
        <w:right w:val="none" w:sz="0" w:space="0" w:color="auto"/>
      </w:divBdr>
      <w:divsChild>
        <w:div w:id="2138064446">
          <w:marLeft w:val="0"/>
          <w:marRight w:val="0"/>
          <w:marTop w:val="0"/>
          <w:marBottom w:val="0"/>
          <w:divBdr>
            <w:top w:val="none" w:sz="0" w:space="0" w:color="auto"/>
            <w:left w:val="none" w:sz="0" w:space="0" w:color="auto"/>
            <w:bottom w:val="none" w:sz="0" w:space="0" w:color="auto"/>
            <w:right w:val="none" w:sz="0" w:space="0" w:color="auto"/>
          </w:divBdr>
          <w:divsChild>
            <w:div w:id="566648545">
              <w:marLeft w:val="0"/>
              <w:marRight w:val="0"/>
              <w:marTop w:val="0"/>
              <w:marBottom w:val="0"/>
              <w:divBdr>
                <w:top w:val="none" w:sz="0" w:space="0" w:color="auto"/>
                <w:left w:val="none" w:sz="0" w:space="0" w:color="auto"/>
                <w:bottom w:val="none" w:sz="0" w:space="0" w:color="auto"/>
                <w:right w:val="none" w:sz="0" w:space="0" w:color="auto"/>
              </w:divBdr>
            </w:div>
            <w:div w:id="815340802">
              <w:marLeft w:val="0"/>
              <w:marRight w:val="0"/>
              <w:marTop w:val="0"/>
              <w:marBottom w:val="0"/>
              <w:divBdr>
                <w:top w:val="none" w:sz="0" w:space="0" w:color="auto"/>
                <w:left w:val="none" w:sz="0" w:space="0" w:color="auto"/>
                <w:bottom w:val="none" w:sz="0" w:space="0" w:color="auto"/>
                <w:right w:val="none" w:sz="0" w:space="0" w:color="auto"/>
              </w:divBdr>
            </w:div>
            <w:div w:id="831600626">
              <w:marLeft w:val="0"/>
              <w:marRight w:val="0"/>
              <w:marTop w:val="0"/>
              <w:marBottom w:val="0"/>
              <w:divBdr>
                <w:top w:val="none" w:sz="0" w:space="0" w:color="auto"/>
                <w:left w:val="none" w:sz="0" w:space="0" w:color="auto"/>
                <w:bottom w:val="none" w:sz="0" w:space="0" w:color="auto"/>
                <w:right w:val="none" w:sz="0" w:space="0" w:color="auto"/>
              </w:divBdr>
            </w:div>
            <w:div w:id="1485311782">
              <w:marLeft w:val="0"/>
              <w:marRight w:val="0"/>
              <w:marTop w:val="0"/>
              <w:marBottom w:val="0"/>
              <w:divBdr>
                <w:top w:val="none" w:sz="0" w:space="0" w:color="auto"/>
                <w:left w:val="none" w:sz="0" w:space="0" w:color="auto"/>
                <w:bottom w:val="none" w:sz="0" w:space="0" w:color="auto"/>
                <w:right w:val="none" w:sz="0" w:space="0" w:color="auto"/>
              </w:divBdr>
            </w:div>
            <w:div w:id="1878662079">
              <w:marLeft w:val="0"/>
              <w:marRight w:val="0"/>
              <w:marTop w:val="0"/>
              <w:marBottom w:val="0"/>
              <w:divBdr>
                <w:top w:val="none" w:sz="0" w:space="0" w:color="auto"/>
                <w:left w:val="none" w:sz="0" w:space="0" w:color="auto"/>
                <w:bottom w:val="none" w:sz="0" w:space="0" w:color="auto"/>
                <w:right w:val="none" w:sz="0" w:space="0" w:color="auto"/>
              </w:divBdr>
            </w:div>
            <w:div w:id="20297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3393">
      <w:bodyDiv w:val="1"/>
      <w:marLeft w:val="0"/>
      <w:marRight w:val="0"/>
      <w:marTop w:val="0"/>
      <w:marBottom w:val="0"/>
      <w:divBdr>
        <w:top w:val="none" w:sz="0" w:space="0" w:color="auto"/>
        <w:left w:val="none" w:sz="0" w:space="0" w:color="auto"/>
        <w:bottom w:val="none" w:sz="0" w:space="0" w:color="auto"/>
        <w:right w:val="none" w:sz="0" w:space="0" w:color="auto"/>
      </w:divBdr>
      <w:divsChild>
        <w:div w:id="1620182159">
          <w:marLeft w:val="0"/>
          <w:marRight w:val="0"/>
          <w:marTop w:val="0"/>
          <w:marBottom w:val="0"/>
          <w:divBdr>
            <w:top w:val="none" w:sz="0" w:space="0" w:color="auto"/>
            <w:left w:val="none" w:sz="0" w:space="0" w:color="auto"/>
            <w:bottom w:val="none" w:sz="0" w:space="0" w:color="auto"/>
            <w:right w:val="none" w:sz="0" w:space="0" w:color="auto"/>
          </w:divBdr>
          <w:divsChild>
            <w:div w:id="85809305">
              <w:marLeft w:val="0"/>
              <w:marRight w:val="0"/>
              <w:marTop w:val="0"/>
              <w:marBottom w:val="0"/>
              <w:divBdr>
                <w:top w:val="none" w:sz="0" w:space="0" w:color="auto"/>
                <w:left w:val="none" w:sz="0" w:space="0" w:color="auto"/>
                <w:bottom w:val="none" w:sz="0" w:space="0" w:color="auto"/>
                <w:right w:val="none" w:sz="0" w:space="0" w:color="auto"/>
              </w:divBdr>
            </w:div>
            <w:div w:id="191963682">
              <w:marLeft w:val="0"/>
              <w:marRight w:val="0"/>
              <w:marTop w:val="0"/>
              <w:marBottom w:val="0"/>
              <w:divBdr>
                <w:top w:val="none" w:sz="0" w:space="0" w:color="auto"/>
                <w:left w:val="none" w:sz="0" w:space="0" w:color="auto"/>
                <w:bottom w:val="none" w:sz="0" w:space="0" w:color="auto"/>
                <w:right w:val="none" w:sz="0" w:space="0" w:color="auto"/>
              </w:divBdr>
            </w:div>
            <w:div w:id="400754110">
              <w:marLeft w:val="0"/>
              <w:marRight w:val="0"/>
              <w:marTop w:val="0"/>
              <w:marBottom w:val="0"/>
              <w:divBdr>
                <w:top w:val="none" w:sz="0" w:space="0" w:color="auto"/>
                <w:left w:val="none" w:sz="0" w:space="0" w:color="auto"/>
                <w:bottom w:val="none" w:sz="0" w:space="0" w:color="auto"/>
                <w:right w:val="none" w:sz="0" w:space="0" w:color="auto"/>
              </w:divBdr>
            </w:div>
            <w:div w:id="482281078">
              <w:marLeft w:val="0"/>
              <w:marRight w:val="0"/>
              <w:marTop w:val="0"/>
              <w:marBottom w:val="0"/>
              <w:divBdr>
                <w:top w:val="none" w:sz="0" w:space="0" w:color="auto"/>
                <w:left w:val="none" w:sz="0" w:space="0" w:color="auto"/>
                <w:bottom w:val="none" w:sz="0" w:space="0" w:color="auto"/>
                <w:right w:val="none" w:sz="0" w:space="0" w:color="auto"/>
              </w:divBdr>
            </w:div>
            <w:div w:id="977033476">
              <w:marLeft w:val="0"/>
              <w:marRight w:val="0"/>
              <w:marTop w:val="0"/>
              <w:marBottom w:val="0"/>
              <w:divBdr>
                <w:top w:val="none" w:sz="0" w:space="0" w:color="auto"/>
                <w:left w:val="none" w:sz="0" w:space="0" w:color="auto"/>
                <w:bottom w:val="none" w:sz="0" w:space="0" w:color="auto"/>
                <w:right w:val="none" w:sz="0" w:space="0" w:color="auto"/>
              </w:divBdr>
            </w:div>
            <w:div w:id="1442609082">
              <w:marLeft w:val="0"/>
              <w:marRight w:val="0"/>
              <w:marTop w:val="0"/>
              <w:marBottom w:val="0"/>
              <w:divBdr>
                <w:top w:val="none" w:sz="0" w:space="0" w:color="auto"/>
                <w:left w:val="none" w:sz="0" w:space="0" w:color="auto"/>
                <w:bottom w:val="none" w:sz="0" w:space="0" w:color="auto"/>
                <w:right w:val="none" w:sz="0" w:space="0" w:color="auto"/>
              </w:divBdr>
            </w:div>
            <w:div w:id="1757632535">
              <w:marLeft w:val="0"/>
              <w:marRight w:val="0"/>
              <w:marTop w:val="0"/>
              <w:marBottom w:val="0"/>
              <w:divBdr>
                <w:top w:val="none" w:sz="0" w:space="0" w:color="auto"/>
                <w:left w:val="none" w:sz="0" w:space="0" w:color="auto"/>
                <w:bottom w:val="none" w:sz="0" w:space="0" w:color="auto"/>
                <w:right w:val="none" w:sz="0" w:space="0" w:color="auto"/>
              </w:divBdr>
            </w:div>
            <w:div w:id="1802573746">
              <w:marLeft w:val="0"/>
              <w:marRight w:val="0"/>
              <w:marTop w:val="0"/>
              <w:marBottom w:val="0"/>
              <w:divBdr>
                <w:top w:val="none" w:sz="0" w:space="0" w:color="auto"/>
                <w:left w:val="none" w:sz="0" w:space="0" w:color="auto"/>
                <w:bottom w:val="none" w:sz="0" w:space="0" w:color="auto"/>
                <w:right w:val="none" w:sz="0" w:space="0" w:color="auto"/>
              </w:divBdr>
            </w:div>
            <w:div w:id="2007316456">
              <w:marLeft w:val="0"/>
              <w:marRight w:val="0"/>
              <w:marTop w:val="0"/>
              <w:marBottom w:val="0"/>
              <w:divBdr>
                <w:top w:val="none" w:sz="0" w:space="0" w:color="auto"/>
                <w:left w:val="none" w:sz="0" w:space="0" w:color="auto"/>
                <w:bottom w:val="none" w:sz="0" w:space="0" w:color="auto"/>
                <w:right w:val="none" w:sz="0" w:space="0" w:color="auto"/>
              </w:divBdr>
            </w:div>
            <w:div w:id="20980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5ZVPTSAXT3NV-1471189867-42469</_dlc_DocId>
    <_dlc_DocIdUrl xmlns="500343c0-af67-4d55-b6f3-a7838e163d14">
      <Url>https://osicagov.sharepoint.com/sites/ITOWebTeam/_layouts/15/DocIdRedir.aspx?ID=5ZVPTSAXT3NV-1471189867-42469</Url>
      <Description>5ZVPTSAXT3NV-1471189867-42469</Description>
    </_dlc_DocIdUrl>
  </documentManagement>
</p:properties>
</file>

<file path=customXml/itemProps1.xml><?xml version="1.0" encoding="utf-8"?>
<ds:datastoreItem xmlns:ds="http://schemas.openxmlformats.org/officeDocument/2006/customXml" ds:itemID="{B2D763A4-F3F1-4249-AD08-7D3F83029614}"/>
</file>

<file path=customXml/itemProps2.xml><?xml version="1.0" encoding="utf-8"?>
<ds:datastoreItem xmlns:ds="http://schemas.openxmlformats.org/officeDocument/2006/customXml" ds:itemID="{6BC46AFA-AEF0-4A5D-BD21-9B7C17C3CE29}"/>
</file>

<file path=customXml/itemProps3.xml><?xml version="1.0" encoding="utf-8"?>
<ds:datastoreItem xmlns:ds="http://schemas.openxmlformats.org/officeDocument/2006/customXml" ds:itemID="{B7F6FF99-F068-42AF-9404-4F66454CAAD5}"/>
</file>

<file path=customXml/itemProps4.xml><?xml version="1.0" encoding="utf-8"?>
<ds:datastoreItem xmlns:ds="http://schemas.openxmlformats.org/officeDocument/2006/customXml" ds:itemID="{FD2BB5DA-CBB8-4102-842A-74361FF394FC}"/>
</file>

<file path=customXml/itemProps5.xml><?xml version="1.0" encoding="utf-8"?>
<ds:datastoreItem xmlns:ds="http://schemas.openxmlformats.org/officeDocument/2006/customXml" ds:itemID="{8E8AA036-6E48-44F2-B9B6-6910391B7DD5}"/>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CSL Project Charter Template</vt:lpstr>
    </vt:vector>
  </TitlesOfParts>
  <Manager>PMG Steering Committee</Manager>
  <Company>California State Lottery (CSL)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CSL Project Charter Template</dc:title>
  <dc:subject>Standardized Project Management</dc:subject>
  <dc:creator>Jamie Barrett</dc:creator>
  <cp:keywords>standardized project management</cp:keywords>
  <dc:description>This project charter offers the basic elements required to complete a project charter.</dc:description>
  <cp:lastModifiedBy>Arquisola, Rico@OSI</cp:lastModifiedBy>
  <cp:revision>2</cp:revision>
  <cp:lastPrinted>2007-06-26T18:32:00Z</cp:lastPrinted>
  <dcterms:created xsi:type="dcterms:W3CDTF">2019-05-10T21:03:00Z</dcterms:created>
  <dcterms:modified xsi:type="dcterms:W3CDTF">2019-05-10T21:03:00Z</dcterms:modified>
  <cp:category>standardized project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Version 1</vt:lpwstr>
  </property>
  <property fmtid="{D5CDD505-2E9C-101B-9397-08002B2CF9AE}" pid="3" name="ContentTypeId">
    <vt:lpwstr>0x0101006F641299929F65429027AB3A7A92E99E</vt:lpwstr>
  </property>
  <property fmtid="{D5CDD505-2E9C-101B-9397-08002B2CF9AE}" pid="4" name="MediaServiceImageTags">
    <vt:lpwstr/>
  </property>
  <property fmtid="{D5CDD505-2E9C-101B-9397-08002B2CF9AE}" pid="5" name="_dlc_DocIdItemGuid">
    <vt:lpwstr>e4a71b73-cbf8-4ed1-aa95-2d42360afa0e</vt:lpwstr>
  </property>
</Properties>
</file>